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0B" w:rsidRPr="006F0F85" w:rsidRDefault="0026120B" w:rsidP="0026120B">
      <w:pPr>
        <w:pStyle w:val="Popis"/>
        <w:spacing w:line="240" w:lineRule="exact"/>
      </w:pPr>
    </w:p>
    <w:p w:rsidR="0026120B" w:rsidRPr="006F0F85" w:rsidRDefault="0026120B" w:rsidP="001D4F9F">
      <w:pPr>
        <w:pStyle w:val="Popis"/>
        <w:tabs>
          <w:tab w:val="left" w:pos="8080"/>
        </w:tabs>
        <w:spacing w:line="240" w:lineRule="exact"/>
        <w:jc w:val="center"/>
        <w:rPr>
          <w:szCs w:val="28"/>
        </w:rPr>
      </w:pPr>
      <w:r w:rsidRPr="006F0F85">
        <w:rPr>
          <w:szCs w:val="28"/>
        </w:rPr>
        <w:t>Zmluva o vklade hotovostí v bezpečnostných jednorazových obaloch</w:t>
      </w:r>
    </w:p>
    <w:p w:rsidR="0026120B" w:rsidRPr="006F0F85" w:rsidRDefault="0026120B" w:rsidP="001D4F9F">
      <w:pPr>
        <w:pStyle w:val="Zkladntext2"/>
        <w:tabs>
          <w:tab w:val="left" w:pos="8080"/>
        </w:tabs>
        <w:spacing w:before="120" w:line="240" w:lineRule="exact"/>
        <w:rPr>
          <w:b w:val="0"/>
          <w:bCs w:val="0"/>
          <w:sz w:val="24"/>
          <w:szCs w:val="24"/>
        </w:rPr>
      </w:pPr>
      <w:r w:rsidRPr="006F0F85">
        <w:rPr>
          <w:b w:val="0"/>
          <w:bCs w:val="0"/>
          <w:sz w:val="24"/>
          <w:szCs w:val="24"/>
        </w:rPr>
        <w:t>uzatvorená v zmysle § 269 ods. 2 zákona č. 513/1991 Zb. Obchodný zákonník v znení neskorších predpisov</w:t>
      </w:r>
    </w:p>
    <w:p w:rsidR="0026120B" w:rsidRPr="006F0F85" w:rsidRDefault="0026120B" w:rsidP="001D4F9F">
      <w:pPr>
        <w:tabs>
          <w:tab w:val="left" w:pos="8080"/>
        </w:tabs>
        <w:spacing w:line="240" w:lineRule="exact"/>
        <w:rPr>
          <w:sz w:val="22"/>
          <w:szCs w:val="22"/>
        </w:rPr>
      </w:pP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jc w:val="left"/>
        <w:rPr>
          <w:b/>
          <w:bCs/>
        </w:rPr>
      </w:pPr>
      <w:r w:rsidRPr="006F0F85">
        <w:rPr>
          <w:b/>
          <w:bCs/>
        </w:rPr>
        <w:t>I. Zmluvné strany</w:t>
      </w: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jc w:val="left"/>
        <w:rPr>
          <w:b/>
          <w:bCs/>
        </w:rPr>
      </w:pPr>
    </w:p>
    <w:p w:rsidR="0026120B" w:rsidRPr="006F0F85" w:rsidRDefault="0026120B" w:rsidP="001D4F9F">
      <w:pPr>
        <w:tabs>
          <w:tab w:val="left" w:pos="0"/>
          <w:tab w:val="left" w:pos="2694"/>
          <w:tab w:val="left" w:pos="8080"/>
        </w:tabs>
        <w:spacing w:line="240" w:lineRule="exact"/>
        <w:jc w:val="both"/>
        <w:rPr>
          <w:sz w:val="22"/>
          <w:szCs w:val="22"/>
        </w:rPr>
      </w:pPr>
      <w:r w:rsidRPr="006F0F85">
        <w:rPr>
          <w:b/>
          <w:bCs/>
          <w:sz w:val="22"/>
          <w:szCs w:val="22"/>
        </w:rPr>
        <w:t>Názov:</w:t>
      </w:r>
      <w:r w:rsidRPr="006F0F85">
        <w:rPr>
          <w:sz w:val="22"/>
          <w:szCs w:val="22"/>
        </w:rPr>
        <w:tab/>
        <w:t>Všeobecná úverová banka, a. s.</w:t>
      </w:r>
    </w:p>
    <w:p w:rsidR="0026120B" w:rsidRPr="006F0F85" w:rsidRDefault="0026120B" w:rsidP="001D4F9F">
      <w:pPr>
        <w:tabs>
          <w:tab w:val="left" w:pos="2694"/>
          <w:tab w:val="left" w:pos="8080"/>
        </w:tabs>
        <w:spacing w:line="240" w:lineRule="exact"/>
        <w:jc w:val="both"/>
        <w:rPr>
          <w:sz w:val="22"/>
          <w:szCs w:val="22"/>
        </w:rPr>
      </w:pPr>
      <w:r w:rsidRPr="006F0F85">
        <w:rPr>
          <w:b/>
          <w:bCs/>
          <w:sz w:val="22"/>
          <w:szCs w:val="22"/>
        </w:rPr>
        <w:t>Sídlo:</w:t>
      </w:r>
      <w:r w:rsidRPr="006F0F85">
        <w:rPr>
          <w:sz w:val="22"/>
          <w:szCs w:val="22"/>
        </w:rPr>
        <w:tab/>
        <w:t>Mlynské nivy 1, 829 90 Bratislava</w:t>
      </w:r>
    </w:p>
    <w:p w:rsidR="0026120B" w:rsidRPr="006F0F85" w:rsidRDefault="0026120B" w:rsidP="001D4F9F">
      <w:pPr>
        <w:tabs>
          <w:tab w:val="left" w:pos="2694"/>
          <w:tab w:val="left" w:pos="8080"/>
        </w:tabs>
        <w:spacing w:line="240" w:lineRule="exact"/>
        <w:jc w:val="both"/>
        <w:rPr>
          <w:sz w:val="22"/>
          <w:szCs w:val="22"/>
        </w:rPr>
      </w:pPr>
      <w:r w:rsidRPr="006F0F85">
        <w:rPr>
          <w:b/>
          <w:bCs/>
          <w:sz w:val="22"/>
          <w:szCs w:val="22"/>
        </w:rPr>
        <w:t>Obchodný register:</w:t>
      </w:r>
      <w:r w:rsidRPr="006F0F85">
        <w:rPr>
          <w:sz w:val="22"/>
          <w:szCs w:val="22"/>
        </w:rPr>
        <w:tab/>
        <w:t>Okresný súd Bratislava I</w:t>
      </w:r>
    </w:p>
    <w:p w:rsidR="0026120B" w:rsidRPr="006F0F85" w:rsidRDefault="0026120B" w:rsidP="001D4F9F">
      <w:pPr>
        <w:tabs>
          <w:tab w:val="left" w:pos="2694"/>
          <w:tab w:val="left" w:pos="8080"/>
        </w:tabs>
        <w:spacing w:line="240" w:lineRule="exact"/>
        <w:jc w:val="both"/>
        <w:rPr>
          <w:sz w:val="22"/>
          <w:szCs w:val="22"/>
        </w:rPr>
      </w:pPr>
      <w:r w:rsidRPr="006F0F85">
        <w:rPr>
          <w:b/>
          <w:bCs/>
          <w:sz w:val="22"/>
          <w:szCs w:val="22"/>
        </w:rPr>
        <w:t>Oddiel:</w:t>
      </w:r>
      <w:r w:rsidRPr="006F0F85">
        <w:rPr>
          <w:sz w:val="22"/>
          <w:szCs w:val="22"/>
        </w:rPr>
        <w:tab/>
        <w:t>Sa, Vložka číslo: 341/B</w:t>
      </w:r>
    </w:p>
    <w:p w:rsidR="0026120B" w:rsidRPr="006F0F85" w:rsidRDefault="0026120B" w:rsidP="001D4F9F">
      <w:pPr>
        <w:tabs>
          <w:tab w:val="left" w:pos="2694"/>
          <w:tab w:val="left" w:pos="8080"/>
        </w:tabs>
        <w:spacing w:line="240" w:lineRule="exact"/>
        <w:jc w:val="both"/>
        <w:rPr>
          <w:sz w:val="22"/>
          <w:szCs w:val="22"/>
        </w:rPr>
      </w:pPr>
      <w:r w:rsidRPr="006F0F85">
        <w:rPr>
          <w:b/>
          <w:bCs/>
          <w:sz w:val="22"/>
          <w:szCs w:val="22"/>
        </w:rPr>
        <w:t>IČO:</w:t>
      </w:r>
      <w:r w:rsidRPr="006F0F85">
        <w:rPr>
          <w:sz w:val="22"/>
          <w:szCs w:val="22"/>
        </w:rPr>
        <w:tab/>
        <w:t>31 320 155</w:t>
      </w:r>
    </w:p>
    <w:p w:rsidR="0026120B" w:rsidRPr="006F0F85" w:rsidRDefault="0026120B" w:rsidP="001D4F9F">
      <w:pPr>
        <w:tabs>
          <w:tab w:val="left" w:pos="2694"/>
          <w:tab w:val="left" w:pos="8080"/>
        </w:tabs>
        <w:spacing w:line="240" w:lineRule="exact"/>
        <w:jc w:val="both"/>
        <w:rPr>
          <w:sz w:val="22"/>
          <w:szCs w:val="22"/>
        </w:rPr>
      </w:pPr>
      <w:r w:rsidRPr="006F0F85">
        <w:rPr>
          <w:b/>
          <w:bCs/>
          <w:sz w:val="22"/>
          <w:szCs w:val="22"/>
        </w:rPr>
        <w:t>IČD:</w:t>
      </w:r>
      <w:r w:rsidRPr="006F0F85">
        <w:rPr>
          <w:sz w:val="22"/>
          <w:szCs w:val="22"/>
        </w:rPr>
        <w:tab/>
        <w:t>SK7020000207</w:t>
      </w:r>
      <w:r w:rsidRPr="006F0F85">
        <w:rPr>
          <w:sz w:val="22"/>
          <w:szCs w:val="22"/>
        </w:rPr>
        <w:tab/>
      </w:r>
    </w:p>
    <w:p w:rsidR="0026120B" w:rsidRPr="006F0F85" w:rsidRDefault="0026120B" w:rsidP="001D4F9F">
      <w:pPr>
        <w:tabs>
          <w:tab w:val="left" w:pos="2694"/>
          <w:tab w:val="left" w:pos="8080"/>
        </w:tabs>
        <w:spacing w:line="240" w:lineRule="exact"/>
        <w:jc w:val="both"/>
        <w:rPr>
          <w:sz w:val="22"/>
          <w:szCs w:val="22"/>
        </w:rPr>
      </w:pPr>
      <w:r w:rsidRPr="006F0F85">
        <w:rPr>
          <w:b/>
          <w:bCs/>
          <w:sz w:val="22"/>
          <w:szCs w:val="22"/>
        </w:rPr>
        <w:t>DIČ:</w:t>
      </w:r>
      <w:r w:rsidRPr="006F0F85">
        <w:rPr>
          <w:sz w:val="22"/>
          <w:szCs w:val="22"/>
        </w:rPr>
        <w:tab/>
        <w:t>2020411811</w:t>
      </w:r>
    </w:p>
    <w:p w:rsidR="0026120B" w:rsidRPr="006F0F85" w:rsidRDefault="0026120B" w:rsidP="001D4F9F">
      <w:pPr>
        <w:tabs>
          <w:tab w:val="left" w:pos="8080"/>
        </w:tabs>
        <w:spacing w:line="240" w:lineRule="exact"/>
        <w:rPr>
          <w:sz w:val="22"/>
          <w:szCs w:val="22"/>
        </w:rPr>
      </w:pPr>
    </w:p>
    <w:p w:rsidR="0026120B" w:rsidRPr="006F0F85" w:rsidRDefault="0026120B" w:rsidP="001D4F9F">
      <w:pPr>
        <w:pStyle w:val="Zkladntext2"/>
        <w:tabs>
          <w:tab w:val="left" w:pos="2694"/>
          <w:tab w:val="left" w:pos="8080"/>
        </w:tabs>
        <w:spacing w:line="240" w:lineRule="exact"/>
        <w:rPr>
          <w:szCs w:val="22"/>
        </w:rPr>
      </w:pPr>
      <w:r w:rsidRPr="006F0F85">
        <w:rPr>
          <w:szCs w:val="22"/>
        </w:rPr>
        <w:t>Zastúpená:</w:t>
      </w:r>
    </w:p>
    <w:p w:rsidR="0026120B" w:rsidRPr="006F0F85" w:rsidRDefault="0026120B" w:rsidP="001D4F9F">
      <w:pPr>
        <w:pStyle w:val="Zkladntext2"/>
        <w:tabs>
          <w:tab w:val="left" w:pos="2694"/>
          <w:tab w:val="left" w:pos="8080"/>
        </w:tabs>
        <w:spacing w:line="240" w:lineRule="exact"/>
        <w:rPr>
          <w:b w:val="0"/>
          <w:bCs w:val="0"/>
          <w:szCs w:val="22"/>
        </w:rPr>
      </w:pPr>
      <w:r w:rsidRPr="006F0F85">
        <w:rPr>
          <w:b w:val="0"/>
          <w:bCs w:val="0"/>
          <w:szCs w:val="22"/>
        </w:rPr>
        <w:t>(titul, meno, priezvisko)</w:t>
      </w:r>
      <w:r w:rsidRPr="006F0F85">
        <w:rPr>
          <w:b w:val="0"/>
          <w:bCs w:val="0"/>
          <w:szCs w:val="22"/>
        </w:rPr>
        <w:tab/>
      </w:r>
      <w:r w:rsidR="00807B3F">
        <w:rPr>
          <w:b w:val="0"/>
          <w:bCs w:val="0"/>
          <w:szCs w:val="22"/>
        </w:rPr>
        <w:t>Ing. Hana Husenicová</w:t>
      </w:r>
    </w:p>
    <w:p w:rsidR="0026120B" w:rsidRPr="006F0F85" w:rsidRDefault="0026120B" w:rsidP="001D4F9F">
      <w:pPr>
        <w:pStyle w:val="Zkladntext2"/>
        <w:tabs>
          <w:tab w:val="left" w:pos="2694"/>
          <w:tab w:val="left" w:pos="8080"/>
        </w:tabs>
        <w:spacing w:line="240" w:lineRule="exact"/>
        <w:rPr>
          <w:b w:val="0"/>
          <w:bCs w:val="0"/>
          <w:szCs w:val="22"/>
        </w:rPr>
      </w:pPr>
      <w:r w:rsidRPr="006F0F85">
        <w:rPr>
          <w:b w:val="0"/>
          <w:bCs w:val="0"/>
          <w:szCs w:val="22"/>
        </w:rPr>
        <w:t>(funkcia)</w:t>
      </w:r>
      <w:r w:rsidRPr="006F0F85">
        <w:rPr>
          <w:b w:val="0"/>
          <w:bCs w:val="0"/>
          <w:szCs w:val="22"/>
        </w:rPr>
        <w:tab/>
      </w:r>
      <w:r w:rsidR="006665DF">
        <w:rPr>
          <w:b w:val="0"/>
          <w:bCs w:val="0"/>
          <w:szCs w:val="22"/>
        </w:rPr>
        <w:t>vedúca</w:t>
      </w:r>
      <w:r w:rsidR="00807B3F">
        <w:rPr>
          <w:b w:val="0"/>
          <w:bCs w:val="0"/>
        </w:rPr>
        <w:t xml:space="preserve"> </w:t>
      </w:r>
      <w:r w:rsidR="006665DF">
        <w:rPr>
          <w:b w:val="0"/>
          <w:bCs w:val="0"/>
        </w:rPr>
        <w:t>oddelenia Kapitálové trhy</w:t>
      </w:r>
    </w:p>
    <w:p w:rsidR="0026120B" w:rsidRPr="006F0F85" w:rsidRDefault="0026120B" w:rsidP="001D4F9F">
      <w:pPr>
        <w:tabs>
          <w:tab w:val="left" w:pos="2694"/>
          <w:tab w:val="left" w:pos="8080"/>
        </w:tabs>
        <w:spacing w:line="240" w:lineRule="exact"/>
        <w:rPr>
          <w:sz w:val="22"/>
          <w:szCs w:val="22"/>
        </w:rPr>
      </w:pPr>
    </w:p>
    <w:p w:rsidR="0026120B" w:rsidRPr="006F0F85" w:rsidRDefault="0026120B" w:rsidP="001D4F9F">
      <w:pPr>
        <w:tabs>
          <w:tab w:val="left" w:pos="2694"/>
          <w:tab w:val="left" w:pos="8080"/>
        </w:tabs>
        <w:spacing w:line="240" w:lineRule="exact"/>
        <w:rPr>
          <w:sz w:val="22"/>
          <w:szCs w:val="22"/>
        </w:rPr>
      </w:pPr>
      <w:r w:rsidRPr="006F0F85">
        <w:rPr>
          <w:sz w:val="22"/>
          <w:szCs w:val="22"/>
        </w:rPr>
        <w:t>a</w:t>
      </w:r>
    </w:p>
    <w:p w:rsidR="0026120B" w:rsidRPr="006F0F85" w:rsidRDefault="0026120B" w:rsidP="001D4F9F">
      <w:pPr>
        <w:pStyle w:val="Zkladntext2"/>
        <w:tabs>
          <w:tab w:val="left" w:pos="2694"/>
          <w:tab w:val="left" w:pos="8080"/>
        </w:tabs>
        <w:spacing w:line="240" w:lineRule="exact"/>
        <w:rPr>
          <w:b w:val="0"/>
          <w:bCs w:val="0"/>
          <w:szCs w:val="22"/>
        </w:rPr>
      </w:pPr>
    </w:p>
    <w:p w:rsidR="0026120B" w:rsidRPr="006F0F85" w:rsidRDefault="0026120B" w:rsidP="001D4F9F">
      <w:pPr>
        <w:pStyle w:val="Zkladntext2"/>
        <w:tabs>
          <w:tab w:val="left" w:pos="2694"/>
          <w:tab w:val="left" w:pos="8080"/>
        </w:tabs>
        <w:spacing w:line="240" w:lineRule="exact"/>
        <w:rPr>
          <w:b w:val="0"/>
          <w:bCs w:val="0"/>
          <w:szCs w:val="22"/>
        </w:rPr>
      </w:pPr>
      <w:r w:rsidRPr="006F0F85">
        <w:rPr>
          <w:b w:val="0"/>
          <w:bCs w:val="0"/>
          <w:szCs w:val="22"/>
        </w:rPr>
        <w:t>(titul, meno, priezvisko)</w:t>
      </w:r>
      <w:r w:rsidRPr="006F0F85">
        <w:rPr>
          <w:b w:val="0"/>
          <w:bCs w:val="0"/>
          <w:szCs w:val="22"/>
        </w:rPr>
        <w:tab/>
      </w:r>
      <w:r w:rsidR="00807B3F">
        <w:rPr>
          <w:b w:val="0"/>
          <w:bCs w:val="0"/>
          <w:szCs w:val="22"/>
        </w:rPr>
        <w:t xml:space="preserve">Ing. Pavel </w:t>
      </w:r>
      <w:proofErr w:type="spellStart"/>
      <w:r w:rsidR="00807B3F">
        <w:rPr>
          <w:b w:val="0"/>
          <w:bCs w:val="0"/>
          <w:szCs w:val="22"/>
        </w:rPr>
        <w:t>Hlúch</w:t>
      </w:r>
      <w:proofErr w:type="spellEnd"/>
    </w:p>
    <w:p w:rsidR="0026120B" w:rsidRPr="006F0F85" w:rsidRDefault="0026120B" w:rsidP="001D4F9F">
      <w:pPr>
        <w:pStyle w:val="Zkladntext2"/>
        <w:tabs>
          <w:tab w:val="left" w:pos="2694"/>
          <w:tab w:val="left" w:pos="8080"/>
        </w:tabs>
        <w:spacing w:line="240" w:lineRule="exact"/>
        <w:rPr>
          <w:b w:val="0"/>
          <w:bCs w:val="0"/>
          <w:szCs w:val="22"/>
        </w:rPr>
      </w:pPr>
      <w:r w:rsidRPr="006F0F85">
        <w:rPr>
          <w:b w:val="0"/>
          <w:bCs w:val="0"/>
          <w:szCs w:val="22"/>
        </w:rPr>
        <w:t>(funkcia)</w:t>
      </w:r>
      <w:r w:rsidRPr="006F0F85">
        <w:rPr>
          <w:b w:val="0"/>
          <w:bCs w:val="0"/>
          <w:szCs w:val="22"/>
        </w:rPr>
        <w:tab/>
      </w:r>
      <w:r w:rsidR="00807B3F">
        <w:rPr>
          <w:b w:val="0"/>
          <w:bCs w:val="0"/>
        </w:rPr>
        <w:t xml:space="preserve">špecialista pre finančné inštitúcie, odd. </w:t>
      </w:r>
      <w:r w:rsidR="006665DF">
        <w:rPr>
          <w:b w:val="0"/>
          <w:bCs w:val="0"/>
        </w:rPr>
        <w:t>Kapitálové trhy</w:t>
      </w:r>
    </w:p>
    <w:p w:rsidR="0026120B" w:rsidRPr="006F0F85" w:rsidRDefault="0026120B" w:rsidP="001D4F9F">
      <w:pPr>
        <w:tabs>
          <w:tab w:val="left" w:pos="2694"/>
          <w:tab w:val="left" w:pos="8080"/>
        </w:tabs>
        <w:spacing w:line="240" w:lineRule="exact"/>
        <w:rPr>
          <w:sz w:val="22"/>
          <w:szCs w:val="22"/>
        </w:rPr>
      </w:pPr>
    </w:p>
    <w:p w:rsidR="0026120B" w:rsidRPr="006F0F85" w:rsidRDefault="0026120B" w:rsidP="001D4F9F">
      <w:pPr>
        <w:tabs>
          <w:tab w:val="left" w:pos="1701"/>
          <w:tab w:val="left" w:pos="8080"/>
        </w:tabs>
        <w:spacing w:line="240" w:lineRule="exact"/>
        <w:jc w:val="both"/>
        <w:rPr>
          <w:sz w:val="22"/>
          <w:szCs w:val="22"/>
        </w:rPr>
      </w:pPr>
      <w:r w:rsidRPr="006F0F85">
        <w:rPr>
          <w:sz w:val="22"/>
          <w:szCs w:val="22"/>
        </w:rPr>
        <w:t>(ďalej len „ banka“)</w:t>
      </w: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rPr>
          <w:sz w:val="22"/>
          <w:szCs w:val="22"/>
        </w:rPr>
      </w:pP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rPr>
          <w:sz w:val="22"/>
          <w:szCs w:val="22"/>
        </w:rPr>
      </w:pPr>
      <w:r w:rsidRPr="006F0F85">
        <w:rPr>
          <w:sz w:val="22"/>
          <w:szCs w:val="22"/>
        </w:rPr>
        <w:t>a</w:t>
      </w: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rPr>
          <w:sz w:val="22"/>
          <w:szCs w:val="22"/>
        </w:rPr>
      </w:pPr>
    </w:p>
    <w:p w:rsidR="0026120B" w:rsidRPr="006F0F85" w:rsidRDefault="0026120B" w:rsidP="001D4F9F">
      <w:pPr>
        <w:pStyle w:val="Zkladntext"/>
        <w:tabs>
          <w:tab w:val="left" w:pos="2694"/>
          <w:tab w:val="left" w:pos="8080"/>
        </w:tabs>
        <w:spacing w:line="240" w:lineRule="exact"/>
        <w:rPr>
          <w:sz w:val="22"/>
          <w:szCs w:val="22"/>
        </w:rPr>
      </w:pPr>
      <w:r w:rsidRPr="006F0F85">
        <w:rPr>
          <w:b/>
          <w:bCs/>
          <w:sz w:val="22"/>
          <w:szCs w:val="22"/>
        </w:rPr>
        <w:t>Názov:</w:t>
      </w:r>
      <w:r w:rsidRPr="006F0F85">
        <w:rPr>
          <w:b/>
          <w:bCs/>
          <w:sz w:val="22"/>
          <w:szCs w:val="22"/>
        </w:rPr>
        <w:tab/>
      </w:r>
      <w:r w:rsidRPr="006F0F85">
        <w:rPr>
          <w:sz w:val="22"/>
          <w:szCs w:val="22"/>
        </w:rPr>
        <w:t>Štátna pokladnica</w:t>
      </w:r>
    </w:p>
    <w:p w:rsidR="0026120B" w:rsidRPr="006F0F85" w:rsidRDefault="0026120B" w:rsidP="001D4F9F">
      <w:pPr>
        <w:pStyle w:val="Zkladntext"/>
        <w:tabs>
          <w:tab w:val="left" w:pos="2694"/>
          <w:tab w:val="left" w:pos="8080"/>
        </w:tabs>
        <w:spacing w:line="240" w:lineRule="exact"/>
        <w:rPr>
          <w:sz w:val="22"/>
          <w:szCs w:val="22"/>
        </w:rPr>
      </w:pPr>
      <w:r w:rsidRPr="006F0F85">
        <w:rPr>
          <w:b/>
          <w:bCs/>
          <w:sz w:val="22"/>
          <w:szCs w:val="22"/>
        </w:rPr>
        <w:t>Sídlo:</w:t>
      </w:r>
      <w:r w:rsidRPr="006F0F85">
        <w:rPr>
          <w:b/>
          <w:bCs/>
          <w:sz w:val="22"/>
          <w:szCs w:val="22"/>
        </w:rPr>
        <w:tab/>
      </w:r>
      <w:r w:rsidRPr="006F0F85">
        <w:rPr>
          <w:sz w:val="22"/>
          <w:szCs w:val="22"/>
        </w:rPr>
        <w:t>Radlinského 32, 810 05 Bratislava</w:t>
      </w:r>
    </w:p>
    <w:p w:rsidR="0026120B" w:rsidRPr="006F0F85" w:rsidRDefault="0026120B" w:rsidP="001D4F9F">
      <w:pPr>
        <w:pStyle w:val="Zkladntext"/>
        <w:tabs>
          <w:tab w:val="left" w:pos="2694"/>
          <w:tab w:val="left" w:pos="8080"/>
        </w:tabs>
        <w:spacing w:line="240" w:lineRule="exact"/>
        <w:rPr>
          <w:sz w:val="22"/>
          <w:szCs w:val="22"/>
        </w:rPr>
      </w:pPr>
      <w:r w:rsidRPr="006F0F85">
        <w:rPr>
          <w:b/>
          <w:bCs/>
          <w:sz w:val="22"/>
          <w:szCs w:val="22"/>
        </w:rPr>
        <w:t>IČO:</w:t>
      </w:r>
      <w:r w:rsidRPr="006F0F85">
        <w:rPr>
          <w:b/>
          <w:bCs/>
          <w:sz w:val="22"/>
          <w:szCs w:val="22"/>
        </w:rPr>
        <w:tab/>
      </w:r>
      <w:r w:rsidRPr="006F0F85">
        <w:rPr>
          <w:sz w:val="22"/>
          <w:szCs w:val="22"/>
        </w:rPr>
        <w:t>360 65 340</w:t>
      </w:r>
    </w:p>
    <w:p w:rsidR="0026120B" w:rsidRPr="006F0F85" w:rsidRDefault="0026120B" w:rsidP="001D4F9F">
      <w:pPr>
        <w:pStyle w:val="Zkladntext"/>
        <w:tabs>
          <w:tab w:val="left" w:pos="2694"/>
          <w:tab w:val="left" w:pos="8080"/>
        </w:tabs>
        <w:spacing w:line="240" w:lineRule="exact"/>
        <w:rPr>
          <w:sz w:val="22"/>
          <w:szCs w:val="22"/>
        </w:rPr>
      </w:pPr>
      <w:r w:rsidRPr="006F0F85">
        <w:rPr>
          <w:b/>
          <w:bCs/>
          <w:sz w:val="22"/>
          <w:szCs w:val="22"/>
        </w:rPr>
        <w:t>DIČ:</w:t>
      </w:r>
      <w:r w:rsidRPr="006F0F85">
        <w:rPr>
          <w:b/>
          <w:bCs/>
          <w:sz w:val="22"/>
          <w:szCs w:val="22"/>
        </w:rPr>
        <w:tab/>
      </w:r>
      <w:r w:rsidRPr="006F0F85">
        <w:rPr>
          <w:sz w:val="22"/>
          <w:szCs w:val="22"/>
        </w:rPr>
        <w:t>2021 706544</w:t>
      </w:r>
    </w:p>
    <w:p w:rsidR="0026120B" w:rsidRPr="006F0F85" w:rsidRDefault="0026120B" w:rsidP="001D4F9F">
      <w:pPr>
        <w:pStyle w:val="Zkladntext"/>
        <w:tabs>
          <w:tab w:val="left" w:pos="2694"/>
          <w:tab w:val="left" w:pos="8080"/>
        </w:tabs>
        <w:spacing w:line="240" w:lineRule="exact"/>
        <w:rPr>
          <w:sz w:val="22"/>
          <w:szCs w:val="22"/>
        </w:rPr>
      </w:pPr>
    </w:p>
    <w:p w:rsidR="0026120B" w:rsidRPr="006F0F85" w:rsidRDefault="0026120B" w:rsidP="001D4F9F">
      <w:pPr>
        <w:pStyle w:val="Zkladntext2"/>
        <w:tabs>
          <w:tab w:val="left" w:pos="8080"/>
        </w:tabs>
        <w:spacing w:line="240" w:lineRule="exact"/>
        <w:rPr>
          <w:szCs w:val="22"/>
        </w:rPr>
      </w:pPr>
      <w:r w:rsidRPr="006F0F85">
        <w:rPr>
          <w:szCs w:val="22"/>
        </w:rPr>
        <w:t>Zastúpená:</w:t>
      </w:r>
    </w:p>
    <w:p w:rsidR="0026120B" w:rsidRPr="006F0F85" w:rsidRDefault="0026120B" w:rsidP="001D4F9F">
      <w:pPr>
        <w:pStyle w:val="Zkladntext2"/>
        <w:tabs>
          <w:tab w:val="left" w:pos="2694"/>
          <w:tab w:val="left" w:pos="8080"/>
        </w:tabs>
        <w:spacing w:line="240" w:lineRule="exact"/>
        <w:rPr>
          <w:b w:val="0"/>
          <w:bCs w:val="0"/>
          <w:szCs w:val="22"/>
        </w:rPr>
      </w:pPr>
      <w:r w:rsidRPr="006F0F85">
        <w:rPr>
          <w:b w:val="0"/>
          <w:bCs w:val="0"/>
          <w:szCs w:val="22"/>
        </w:rPr>
        <w:t>(titul, meno, priezvisko)</w:t>
      </w:r>
      <w:r w:rsidRPr="006F0F85">
        <w:rPr>
          <w:b w:val="0"/>
          <w:bCs w:val="0"/>
          <w:szCs w:val="22"/>
        </w:rPr>
        <w:tab/>
      </w:r>
      <w:r w:rsidR="00DE7BFD">
        <w:rPr>
          <w:b w:val="0"/>
          <w:bCs w:val="0"/>
          <w:szCs w:val="22"/>
        </w:rPr>
        <w:t xml:space="preserve">Ing. Miroslav </w:t>
      </w:r>
      <w:proofErr w:type="spellStart"/>
      <w:r w:rsidR="00DE7BFD">
        <w:rPr>
          <w:b w:val="0"/>
          <w:bCs w:val="0"/>
          <w:szCs w:val="22"/>
        </w:rPr>
        <w:t>Dobšovič</w:t>
      </w:r>
      <w:proofErr w:type="spellEnd"/>
    </w:p>
    <w:p w:rsidR="0026120B" w:rsidRPr="006F0F85" w:rsidRDefault="0026120B" w:rsidP="001D4F9F">
      <w:pPr>
        <w:pStyle w:val="Zkladntext2"/>
        <w:tabs>
          <w:tab w:val="left" w:pos="2694"/>
          <w:tab w:val="left" w:pos="8080"/>
        </w:tabs>
        <w:spacing w:line="240" w:lineRule="exact"/>
        <w:rPr>
          <w:b w:val="0"/>
          <w:bCs w:val="0"/>
          <w:szCs w:val="22"/>
        </w:rPr>
      </w:pPr>
      <w:r w:rsidRPr="006F0F85">
        <w:rPr>
          <w:b w:val="0"/>
          <w:bCs w:val="0"/>
          <w:szCs w:val="22"/>
        </w:rPr>
        <w:t>(funkcia)</w:t>
      </w:r>
      <w:r w:rsidRPr="006F0F85">
        <w:rPr>
          <w:b w:val="0"/>
          <w:bCs w:val="0"/>
          <w:szCs w:val="22"/>
        </w:rPr>
        <w:tab/>
      </w:r>
      <w:r w:rsidR="00807B3F">
        <w:rPr>
          <w:b w:val="0"/>
          <w:bCs w:val="0"/>
          <w:szCs w:val="22"/>
        </w:rPr>
        <w:t>riaditeľ Štátne</w:t>
      </w:r>
      <w:r w:rsidR="00DE7BFD">
        <w:rPr>
          <w:b w:val="0"/>
          <w:bCs w:val="0"/>
          <w:szCs w:val="22"/>
        </w:rPr>
        <w:t>j</w:t>
      </w:r>
      <w:r w:rsidR="00807B3F">
        <w:rPr>
          <w:b w:val="0"/>
          <w:bCs w:val="0"/>
          <w:szCs w:val="22"/>
        </w:rPr>
        <w:t xml:space="preserve"> pokladnice</w:t>
      </w:r>
    </w:p>
    <w:p w:rsidR="0026120B" w:rsidRPr="006F0F85" w:rsidRDefault="0026120B" w:rsidP="001D4F9F">
      <w:pPr>
        <w:tabs>
          <w:tab w:val="left" w:pos="8080"/>
        </w:tabs>
        <w:spacing w:line="240" w:lineRule="exact"/>
        <w:rPr>
          <w:sz w:val="22"/>
          <w:szCs w:val="22"/>
        </w:rPr>
      </w:pP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rPr>
          <w:sz w:val="22"/>
          <w:szCs w:val="22"/>
        </w:rPr>
      </w:pPr>
      <w:r w:rsidRPr="006F0F85">
        <w:rPr>
          <w:sz w:val="22"/>
          <w:szCs w:val="22"/>
        </w:rPr>
        <w:t>(ďalej len „majiteľ účtu“)</w:t>
      </w: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ind w:left="720"/>
        <w:rPr>
          <w:b/>
          <w:bCs/>
          <w:sz w:val="22"/>
          <w:szCs w:val="22"/>
        </w:rPr>
      </w:pP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rPr>
          <w:sz w:val="22"/>
          <w:szCs w:val="22"/>
        </w:rPr>
      </w:pPr>
      <w:r w:rsidRPr="006F0F85">
        <w:rPr>
          <w:sz w:val="22"/>
          <w:szCs w:val="22"/>
        </w:rPr>
        <w:t>a</w:t>
      </w: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rPr>
          <w:sz w:val="22"/>
          <w:szCs w:val="22"/>
        </w:rPr>
      </w:pPr>
    </w:p>
    <w:p w:rsidR="0026120B" w:rsidRPr="006F0F85" w:rsidRDefault="0026120B" w:rsidP="001D4F9F">
      <w:pPr>
        <w:pStyle w:val="Zkladntext"/>
        <w:tabs>
          <w:tab w:val="left" w:pos="2694"/>
          <w:tab w:val="left" w:pos="8080"/>
        </w:tabs>
        <w:spacing w:line="240" w:lineRule="exact"/>
        <w:rPr>
          <w:sz w:val="22"/>
          <w:szCs w:val="22"/>
        </w:rPr>
      </w:pPr>
      <w:r w:rsidRPr="006F0F85">
        <w:rPr>
          <w:b/>
          <w:bCs/>
          <w:sz w:val="22"/>
          <w:szCs w:val="22"/>
        </w:rPr>
        <w:t>Názov:</w:t>
      </w:r>
      <w:r w:rsidRPr="006F0F85">
        <w:rPr>
          <w:sz w:val="22"/>
          <w:szCs w:val="22"/>
        </w:rPr>
        <w:tab/>
      </w:r>
      <w:r w:rsidRPr="006F0F85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.............................................................................……………........"/>
            </w:textInput>
          </w:ffData>
        </w:fldChar>
      </w:r>
      <w:r w:rsidRPr="006F0F85">
        <w:rPr>
          <w:sz w:val="22"/>
          <w:szCs w:val="22"/>
        </w:rPr>
        <w:instrText xml:space="preserve"> FORMTEXT </w:instrText>
      </w:r>
      <w:r w:rsidRPr="006F0F85">
        <w:rPr>
          <w:sz w:val="22"/>
          <w:szCs w:val="22"/>
        </w:rPr>
      </w:r>
      <w:r w:rsidRPr="006F0F85">
        <w:rPr>
          <w:sz w:val="22"/>
          <w:szCs w:val="22"/>
        </w:rPr>
        <w:fldChar w:fldCharType="separate"/>
      </w:r>
      <w:r w:rsidRPr="006F0F85">
        <w:rPr>
          <w:noProof/>
          <w:sz w:val="22"/>
          <w:szCs w:val="22"/>
        </w:rPr>
        <w:t>.............................................................................……………........</w:t>
      </w:r>
      <w:r w:rsidRPr="006F0F85">
        <w:rPr>
          <w:sz w:val="22"/>
          <w:szCs w:val="22"/>
        </w:rPr>
        <w:fldChar w:fldCharType="end"/>
      </w:r>
    </w:p>
    <w:p w:rsidR="0026120B" w:rsidRPr="006F0F85" w:rsidRDefault="0026120B" w:rsidP="001D4F9F">
      <w:pPr>
        <w:pStyle w:val="Zkladntext"/>
        <w:tabs>
          <w:tab w:val="left" w:pos="2694"/>
          <w:tab w:val="left" w:pos="8080"/>
        </w:tabs>
        <w:spacing w:line="240" w:lineRule="exact"/>
        <w:rPr>
          <w:sz w:val="22"/>
          <w:szCs w:val="22"/>
        </w:rPr>
      </w:pPr>
      <w:r w:rsidRPr="006F0F85">
        <w:rPr>
          <w:b/>
          <w:bCs/>
          <w:sz w:val="22"/>
          <w:szCs w:val="22"/>
        </w:rPr>
        <w:t>Sídlo:</w:t>
      </w:r>
      <w:r w:rsidRPr="006F0F85">
        <w:rPr>
          <w:b/>
          <w:bCs/>
          <w:sz w:val="22"/>
          <w:szCs w:val="22"/>
        </w:rPr>
        <w:tab/>
      </w:r>
      <w:r w:rsidRPr="006F0F85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.............................................................................……………........"/>
            </w:textInput>
          </w:ffData>
        </w:fldChar>
      </w:r>
      <w:r w:rsidRPr="006F0F85">
        <w:rPr>
          <w:sz w:val="22"/>
          <w:szCs w:val="22"/>
        </w:rPr>
        <w:instrText xml:space="preserve"> FORMTEXT </w:instrText>
      </w:r>
      <w:r w:rsidRPr="006F0F85">
        <w:rPr>
          <w:sz w:val="22"/>
          <w:szCs w:val="22"/>
        </w:rPr>
      </w:r>
      <w:r w:rsidRPr="006F0F85">
        <w:rPr>
          <w:sz w:val="22"/>
          <w:szCs w:val="22"/>
        </w:rPr>
        <w:fldChar w:fldCharType="separate"/>
      </w:r>
      <w:r w:rsidRPr="006F0F85">
        <w:rPr>
          <w:noProof/>
          <w:sz w:val="22"/>
          <w:szCs w:val="22"/>
        </w:rPr>
        <w:t>.............................................................................……………........</w:t>
      </w:r>
      <w:r w:rsidRPr="006F0F85">
        <w:rPr>
          <w:sz w:val="22"/>
          <w:szCs w:val="22"/>
        </w:rPr>
        <w:fldChar w:fldCharType="end"/>
      </w:r>
    </w:p>
    <w:p w:rsidR="0026120B" w:rsidRPr="006F0F85" w:rsidRDefault="0026120B" w:rsidP="001D4F9F">
      <w:pPr>
        <w:pStyle w:val="Zkladntext"/>
        <w:tabs>
          <w:tab w:val="left" w:pos="2694"/>
          <w:tab w:val="left" w:pos="8080"/>
        </w:tabs>
        <w:spacing w:line="240" w:lineRule="exact"/>
        <w:rPr>
          <w:b/>
          <w:bCs/>
          <w:sz w:val="22"/>
          <w:szCs w:val="22"/>
        </w:rPr>
      </w:pPr>
      <w:r w:rsidRPr="006F0F85">
        <w:rPr>
          <w:b/>
          <w:bCs/>
          <w:sz w:val="22"/>
          <w:szCs w:val="22"/>
        </w:rPr>
        <w:t>Obchodný register:</w:t>
      </w:r>
      <w:r w:rsidRPr="006F0F85">
        <w:rPr>
          <w:rStyle w:val="Odkaznapoznmkupodiarou"/>
          <w:b/>
          <w:bCs/>
          <w:szCs w:val="22"/>
        </w:rPr>
        <w:footnoteReference w:customMarkFollows="1" w:id="1"/>
        <w:sym w:font="Symbol" w:char="F02A"/>
      </w:r>
      <w:r w:rsidRPr="006F0F85">
        <w:rPr>
          <w:b/>
          <w:bCs/>
          <w:szCs w:val="22"/>
        </w:rPr>
        <w:tab/>
      </w:r>
      <w:r w:rsidRPr="006F0F85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.............................................................................……………........"/>
            </w:textInput>
          </w:ffData>
        </w:fldChar>
      </w:r>
      <w:r w:rsidRPr="006F0F85">
        <w:rPr>
          <w:sz w:val="22"/>
          <w:szCs w:val="22"/>
        </w:rPr>
        <w:instrText xml:space="preserve"> FORMTEXT </w:instrText>
      </w:r>
      <w:r w:rsidRPr="006F0F85">
        <w:rPr>
          <w:sz w:val="22"/>
          <w:szCs w:val="22"/>
        </w:rPr>
      </w:r>
      <w:r w:rsidRPr="006F0F85">
        <w:rPr>
          <w:sz w:val="22"/>
          <w:szCs w:val="22"/>
        </w:rPr>
        <w:fldChar w:fldCharType="separate"/>
      </w:r>
      <w:r w:rsidRPr="006F0F85">
        <w:rPr>
          <w:noProof/>
          <w:sz w:val="22"/>
          <w:szCs w:val="22"/>
        </w:rPr>
        <w:t>.............................................................................……………........</w:t>
      </w:r>
      <w:r w:rsidRPr="006F0F85">
        <w:rPr>
          <w:sz w:val="22"/>
          <w:szCs w:val="22"/>
        </w:rPr>
        <w:fldChar w:fldCharType="end"/>
      </w:r>
    </w:p>
    <w:p w:rsidR="0026120B" w:rsidRPr="006F0F85" w:rsidRDefault="0026120B" w:rsidP="001D4F9F">
      <w:pPr>
        <w:pStyle w:val="Zkladntext"/>
        <w:tabs>
          <w:tab w:val="left" w:pos="2694"/>
          <w:tab w:val="left" w:pos="8080"/>
        </w:tabs>
        <w:spacing w:line="240" w:lineRule="exact"/>
        <w:rPr>
          <w:b/>
          <w:bCs/>
          <w:sz w:val="22"/>
          <w:szCs w:val="22"/>
        </w:rPr>
      </w:pPr>
      <w:r w:rsidRPr="006F0F85">
        <w:rPr>
          <w:b/>
          <w:bCs/>
          <w:sz w:val="22"/>
          <w:szCs w:val="22"/>
        </w:rPr>
        <w:t>Oddiel:</w:t>
      </w:r>
      <w:r w:rsidRPr="006F0F85">
        <w:rPr>
          <w:rStyle w:val="Odkaznapoznmkupodiarou"/>
        </w:rPr>
        <w:t xml:space="preserve"> </w:t>
      </w:r>
      <w:r w:rsidRPr="006F0F85">
        <w:rPr>
          <w:rStyle w:val="Odkaznapoznmkupodiarou"/>
          <w:b/>
          <w:bCs/>
        </w:rPr>
        <w:sym w:font="Symbol" w:char="F02A"/>
      </w:r>
      <w:r w:rsidRPr="006F0F85">
        <w:rPr>
          <w:b/>
          <w:bCs/>
          <w:szCs w:val="22"/>
        </w:rPr>
        <w:tab/>
      </w:r>
      <w:r w:rsidRPr="006F0F85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.............................................................................……………........"/>
            </w:textInput>
          </w:ffData>
        </w:fldChar>
      </w:r>
      <w:r w:rsidRPr="006F0F85">
        <w:rPr>
          <w:sz w:val="22"/>
          <w:szCs w:val="22"/>
        </w:rPr>
        <w:instrText xml:space="preserve"> FORMTEXT </w:instrText>
      </w:r>
      <w:r w:rsidRPr="006F0F85">
        <w:rPr>
          <w:sz w:val="22"/>
          <w:szCs w:val="22"/>
        </w:rPr>
      </w:r>
      <w:r w:rsidRPr="006F0F85">
        <w:rPr>
          <w:sz w:val="22"/>
          <w:szCs w:val="22"/>
        </w:rPr>
        <w:fldChar w:fldCharType="separate"/>
      </w:r>
      <w:r w:rsidRPr="006F0F85">
        <w:rPr>
          <w:noProof/>
          <w:sz w:val="22"/>
          <w:szCs w:val="22"/>
        </w:rPr>
        <w:t>.............................................................................……………........</w:t>
      </w:r>
      <w:r w:rsidRPr="006F0F85">
        <w:rPr>
          <w:sz w:val="22"/>
          <w:szCs w:val="22"/>
        </w:rPr>
        <w:fldChar w:fldCharType="end"/>
      </w:r>
    </w:p>
    <w:p w:rsidR="0026120B" w:rsidRPr="006F0F85" w:rsidRDefault="0026120B" w:rsidP="001D4F9F">
      <w:pPr>
        <w:pStyle w:val="Zkladntext"/>
        <w:tabs>
          <w:tab w:val="left" w:pos="2694"/>
          <w:tab w:val="left" w:pos="8080"/>
        </w:tabs>
        <w:spacing w:line="240" w:lineRule="exact"/>
        <w:rPr>
          <w:b/>
          <w:bCs/>
          <w:sz w:val="22"/>
          <w:szCs w:val="22"/>
        </w:rPr>
      </w:pPr>
      <w:r w:rsidRPr="006F0F85">
        <w:rPr>
          <w:b/>
          <w:bCs/>
          <w:sz w:val="22"/>
          <w:szCs w:val="22"/>
        </w:rPr>
        <w:t>IČO:</w:t>
      </w:r>
      <w:r w:rsidRPr="006F0F85">
        <w:rPr>
          <w:rStyle w:val="Odkaznapoznmkupodiarou"/>
        </w:rPr>
        <w:t xml:space="preserve"> </w:t>
      </w:r>
      <w:r w:rsidRPr="006F0F85">
        <w:rPr>
          <w:rStyle w:val="Odkaznapoznmkupodiarou"/>
          <w:b/>
          <w:bCs/>
        </w:rPr>
        <w:sym w:font="Symbol" w:char="F02A"/>
      </w:r>
      <w:r w:rsidRPr="006F0F85">
        <w:rPr>
          <w:b/>
          <w:bCs/>
          <w:szCs w:val="22"/>
        </w:rPr>
        <w:tab/>
      </w:r>
      <w:r w:rsidRPr="006F0F85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.............................................................................……………........"/>
            </w:textInput>
          </w:ffData>
        </w:fldChar>
      </w:r>
      <w:r w:rsidRPr="006F0F85">
        <w:rPr>
          <w:sz w:val="22"/>
          <w:szCs w:val="22"/>
        </w:rPr>
        <w:instrText xml:space="preserve"> FORMTEXT </w:instrText>
      </w:r>
      <w:r w:rsidRPr="006F0F85">
        <w:rPr>
          <w:sz w:val="22"/>
          <w:szCs w:val="22"/>
        </w:rPr>
      </w:r>
      <w:r w:rsidRPr="006F0F85">
        <w:rPr>
          <w:sz w:val="22"/>
          <w:szCs w:val="22"/>
        </w:rPr>
        <w:fldChar w:fldCharType="separate"/>
      </w:r>
      <w:r w:rsidRPr="006F0F85">
        <w:rPr>
          <w:noProof/>
          <w:sz w:val="22"/>
          <w:szCs w:val="22"/>
        </w:rPr>
        <w:t>.............................................................................……………........</w:t>
      </w:r>
      <w:r w:rsidRPr="006F0F85">
        <w:rPr>
          <w:sz w:val="22"/>
          <w:szCs w:val="22"/>
        </w:rPr>
        <w:fldChar w:fldCharType="end"/>
      </w:r>
    </w:p>
    <w:p w:rsidR="0026120B" w:rsidRPr="006F0F85" w:rsidRDefault="0026120B" w:rsidP="001D4F9F">
      <w:pPr>
        <w:pStyle w:val="Zkladntext"/>
        <w:tabs>
          <w:tab w:val="left" w:pos="2694"/>
          <w:tab w:val="left" w:pos="8080"/>
        </w:tabs>
        <w:spacing w:line="240" w:lineRule="exact"/>
        <w:rPr>
          <w:b/>
          <w:bCs/>
          <w:sz w:val="22"/>
          <w:szCs w:val="22"/>
        </w:rPr>
      </w:pPr>
      <w:r w:rsidRPr="006F0F85">
        <w:rPr>
          <w:b/>
          <w:bCs/>
          <w:sz w:val="22"/>
          <w:szCs w:val="22"/>
        </w:rPr>
        <w:t>IČD:</w:t>
      </w:r>
      <w:r w:rsidRPr="006F0F85">
        <w:rPr>
          <w:rStyle w:val="Odkaznapoznmkupodiarou"/>
          <w:b/>
          <w:bCs/>
          <w:sz w:val="22"/>
          <w:szCs w:val="22"/>
        </w:rPr>
        <w:t xml:space="preserve"> </w:t>
      </w:r>
      <w:r w:rsidRPr="006F0F85">
        <w:rPr>
          <w:rStyle w:val="Odkaznapoznmkupodiarou"/>
          <w:b/>
          <w:bCs/>
        </w:rPr>
        <w:sym w:font="Symbol" w:char="F02A"/>
      </w:r>
    </w:p>
    <w:p w:rsidR="0026120B" w:rsidRPr="006F0F85" w:rsidRDefault="0026120B" w:rsidP="001D4F9F">
      <w:pPr>
        <w:pStyle w:val="Zkladntext"/>
        <w:tabs>
          <w:tab w:val="left" w:pos="2694"/>
          <w:tab w:val="left" w:pos="8080"/>
        </w:tabs>
        <w:spacing w:line="240" w:lineRule="exact"/>
        <w:rPr>
          <w:sz w:val="22"/>
          <w:szCs w:val="22"/>
        </w:rPr>
      </w:pPr>
      <w:r w:rsidRPr="006F0F85">
        <w:rPr>
          <w:b/>
          <w:bCs/>
          <w:sz w:val="22"/>
          <w:szCs w:val="22"/>
        </w:rPr>
        <w:t>DIČ:</w:t>
      </w:r>
      <w:r w:rsidRPr="006F0F85">
        <w:rPr>
          <w:rStyle w:val="Odkaznapoznmkupodiarou"/>
          <w:b/>
          <w:bCs/>
          <w:sz w:val="22"/>
          <w:szCs w:val="22"/>
        </w:rPr>
        <w:t xml:space="preserve"> </w:t>
      </w:r>
      <w:r w:rsidRPr="006F0F85">
        <w:rPr>
          <w:rStyle w:val="Odkaznapoznmkupodiarou"/>
          <w:b/>
          <w:bCs/>
        </w:rPr>
        <w:sym w:font="Symbol" w:char="F02A"/>
      </w:r>
    </w:p>
    <w:p w:rsidR="0026120B" w:rsidRPr="006F0F85" w:rsidRDefault="0026120B" w:rsidP="001D4F9F">
      <w:pPr>
        <w:tabs>
          <w:tab w:val="left" w:pos="8080"/>
        </w:tabs>
        <w:spacing w:line="240" w:lineRule="exact"/>
        <w:rPr>
          <w:sz w:val="22"/>
          <w:szCs w:val="22"/>
        </w:rPr>
      </w:pPr>
    </w:p>
    <w:p w:rsidR="0026120B" w:rsidRPr="006F0F85" w:rsidRDefault="0026120B" w:rsidP="001D4F9F">
      <w:pPr>
        <w:pStyle w:val="NADPISI"/>
        <w:tabs>
          <w:tab w:val="left" w:pos="8080"/>
        </w:tabs>
        <w:spacing w:before="0" w:after="0" w:line="240" w:lineRule="exact"/>
        <w:rPr>
          <w:bCs/>
          <w:spacing w:val="0"/>
          <w:szCs w:val="22"/>
          <w:lang w:val="sk-SK"/>
        </w:rPr>
      </w:pPr>
      <w:r w:rsidRPr="006F0F85">
        <w:rPr>
          <w:bCs/>
          <w:spacing w:val="0"/>
          <w:szCs w:val="22"/>
          <w:lang w:val="sk-SK"/>
        </w:rPr>
        <w:t>Zastúpený/á:</w:t>
      </w:r>
      <w:r w:rsidRPr="006F0F85">
        <w:rPr>
          <w:rStyle w:val="Odkaznapoznmkupodiarou"/>
          <w:sz w:val="24"/>
        </w:rPr>
        <w:sym w:font="Symbol" w:char="F02A"/>
      </w:r>
    </w:p>
    <w:p w:rsidR="0026120B" w:rsidRPr="006F0F85" w:rsidRDefault="0026120B" w:rsidP="001D4F9F">
      <w:pPr>
        <w:pStyle w:val="Zkladntext2"/>
        <w:tabs>
          <w:tab w:val="left" w:pos="2694"/>
          <w:tab w:val="left" w:pos="8080"/>
        </w:tabs>
        <w:spacing w:line="240" w:lineRule="exact"/>
        <w:rPr>
          <w:b w:val="0"/>
          <w:bCs w:val="0"/>
          <w:szCs w:val="22"/>
        </w:rPr>
      </w:pPr>
      <w:r w:rsidRPr="006F0F85">
        <w:rPr>
          <w:b w:val="0"/>
          <w:bCs w:val="0"/>
          <w:szCs w:val="22"/>
        </w:rPr>
        <w:t>(titul, meno, priezvisko)</w:t>
      </w:r>
      <w:r w:rsidRPr="006F0F85">
        <w:rPr>
          <w:b w:val="0"/>
          <w:bCs w:val="0"/>
          <w:szCs w:val="22"/>
        </w:rPr>
        <w:tab/>
      </w:r>
      <w:r w:rsidRPr="006F0F85">
        <w:rPr>
          <w:b w:val="0"/>
          <w:bCs w:val="0"/>
          <w:szCs w:val="22"/>
        </w:rPr>
        <w:fldChar w:fldCharType="begin">
          <w:ffData>
            <w:name w:val="Text7"/>
            <w:enabled/>
            <w:calcOnExit w:val="0"/>
            <w:textInput>
              <w:default w:val=".............................................................................……………........"/>
            </w:textInput>
          </w:ffData>
        </w:fldChar>
      </w:r>
      <w:r w:rsidRPr="006F0F85">
        <w:rPr>
          <w:b w:val="0"/>
          <w:bCs w:val="0"/>
          <w:szCs w:val="22"/>
        </w:rPr>
        <w:instrText xml:space="preserve"> FORMTEXT </w:instrText>
      </w:r>
      <w:r w:rsidRPr="006F0F85">
        <w:rPr>
          <w:b w:val="0"/>
          <w:bCs w:val="0"/>
          <w:szCs w:val="22"/>
        </w:rPr>
      </w:r>
      <w:r w:rsidRPr="006F0F85">
        <w:rPr>
          <w:b w:val="0"/>
          <w:bCs w:val="0"/>
          <w:szCs w:val="22"/>
        </w:rPr>
        <w:fldChar w:fldCharType="separate"/>
      </w:r>
      <w:r w:rsidRPr="006F0F85">
        <w:rPr>
          <w:b w:val="0"/>
          <w:bCs w:val="0"/>
          <w:noProof/>
          <w:szCs w:val="22"/>
        </w:rPr>
        <w:t>.............................................................................……………........</w:t>
      </w:r>
      <w:r w:rsidRPr="006F0F85">
        <w:rPr>
          <w:b w:val="0"/>
          <w:bCs w:val="0"/>
          <w:szCs w:val="22"/>
        </w:rPr>
        <w:fldChar w:fldCharType="end"/>
      </w:r>
    </w:p>
    <w:p w:rsidR="0026120B" w:rsidRPr="006F0F85" w:rsidRDefault="0026120B" w:rsidP="001D4F9F">
      <w:pPr>
        <w:pStyle w:val="Zkladntext2"/>
        <w:tabs>
          <w:tab w:val="left" w:pos="2694"/>
          <w:tab w:val="left" w:pos="8080"/>
        </w:tabs>
        <w:spacing w:line="240" w:lineRule="exact"/>
        <w:rPr>
          <w:b w:val="0"/>
          <w:bCs w:val="0"/>
          <w:szCs w:val="22"/>
        </w:rPr>
      </w:pPr>
      <w:r w:rsidRPr="006F0F85">
        <w:rPr>
          <w:b w:val="0"/>
          <w:bCs w:val="0"/>
          <w:szCs w:val="22"/>
        </w:rPr>
        <w:t>(funkcia)</w:t>
      </w:r>
      <w:r w:rsidRPr="006F0F85">
        <w:rPr>
          <w:b w:val="0"/>
          <w:bCs w:val="0"/>
          <w:szCs w:val="22"/>
        </w:rPr>
        <w:tab/>
      </w:r>
      <w:r w:rsidRPr="006F0F85">
        <w:rPr>
          <w:b w:val="0"/>
          <w:bCs w:val="0"/>
        </w:rPr>
        <w:fldChar w:fldCharType="begin">
          <w:ffData>
            <w:name w:val="Text7"/>
            <w:enabled/>
            <w:calcOnExit w:val="0"/>
            <w:textInput>
              <w:default w:val=".............................................................................……………........"/>
            </w:textInput>
          </w:ffData>
        </w:fldChar>
      </w:r>
      <w:r w:rsidRPr="006F0F85">
        <w:rPr>
          <w:b w:val="0"/>
          <w:bCs w:val="0"/>
        </w:rPr>
        <w:instrText xml:space="preserve"> FORMTEXT </w:instrText>
      </w:r>
      <w:r w:rsidRPr="006F0F85">
        <w:rPr>
          <w:b w:val="0"/>
          <w:bCs w:val="0"/>
        </w:rPr>
      </w:r>
      <w:r w:rsidRPr="006F0F85">
        <w:rPr>
          <w:b w:val="0"/>
          <w:bCs w:val="0"/>
        </w:rPr>
        <w:fldChar w:fldCharType="separate"/>
      </w:r>
      <w:r w:rsidRPr="006F0F85">
        <w:rPr>
          <w:b w:val="0"/>
          <w:bCs w:val="0"/>
        </w:rPr>
        <w:t>.............................................................................……………........</w:t>
      </w:r>
      <w:r w:rsidRPr="006F0F85">
        <w:rPr>
          <w:b w:val="0"/>
          <w:bCs w:val="0"/>
        </w:rPr>
        <w:fldChar w:fldCharType="end"/>
      </w:r>
    </w:p>
    <w:p w:rsidR="0026120B" w:rsidRPr="006F0F85" w:rsidRDefault="0026120B" w:rsidP="001D4F9F">
      <w:pPr>
        <w:tabs>
          <w:tab w:val="left" w:pos="2694"/>
          <w:tab w:val="left" w:pos="8080"/>
        </w:tabs>
        <w:spacing w:line="240" w:lineRule="exact"/>
        <w:rPr>
          <w:sz w:val="22"/>
          <w:szCs w:val="22"/>
        </w:rPr>
      </w:pPr>
    </w:p>
    <w:p w:rsidR="0026120B" w:rsidRPr="006F0F85" w:rsidRDefault="0026120B" w:rsidP="001D4F9F">
      <w:pPr>
        <w:tabs>
          <w:tab w:val="left" w:pos="2694"/>
          <w:tab w:val="left" w:pos="8080"/>
        </w:tabs>
        <w:spacing w:line="240" w:lineRule="exact"/>
        <w:rPr>
          <w:sz w:val="22"/>
          <w:szCs w:val="22"/>
        </w:rPr>
      </w:pPr>
      <w:r w:rsidRPr="006F0F85">
        <w:rPr>
          <w:sz w:val="22"/>
          <w:szCs w:val="22"/>
        </w:rPr>
        <w:t>a</w:t>
      </w:r>
    </w:p>
    <w:p w:rsidR="0026120B" w:rsidRPr="006F0F85" w:rsidRDefault="0026120B" w:rsidP="001D4F9F">
      <w:pPr>
        <w:pStyle w:val="Zkladntext2"/>
        <w:tabs>
          <w:tab w:val="left" w:pos="2694"/>
          <w:tab w:val="left" w:pos="8080"/>
        </w:tabs>
        <w:spacing w:line="240" w:lineRule="exact"/>
        <w:rPr>
          <w:b w:val="0"/>
          <w:bCs w:val="0"/>
          <w:szCs w:val="22"/>
        </w:rPr>
      </w:pPr>
    </w:p>
    <w:p w:rsidR="0026120B" w:rsidRPr="006F0F85" w:rsidRDefault="0026120B" w:rsidP="001D4F9F">
      <w:pPr>
        <w:pStyle w:val="Zkladntext2"/>
        <w:tabs>
          <w:tab w:val="left" w:pos="2694"/>
          <w:tab w:val="left" w:pos="8080"/>
        </w:tabs>
        <w:spacing w:line="240" w:lineRule="exact"/>
        <w:rPr>
          <w:b w:val="0"/>
          <w:bCs w:val="0"/>
          <w:szCs w:val="22"/>
        </w:rPr>
      </w:pPr>
      <w:r w:rsidRPr="006F0F85">
        <w:rPr>
          <w:b w:val="0"/>
          <w:bCs w:val="0"/>
          <w:szCs w:val="22"/>
        </w:rPr>
        <w:t>(titul, meno, priezvisko)</w:t>
      </w:r>
      <w:r w:rsidRPr="006F0F85">
        <w:rPr>
          <w:b w:val="0"/>
          <w:bCs w:val="0"/>
          <w:szCs w:val="22"/>
        </w:rPr>
        <w:tab/>
      </w:r>
      <w:r w:rsidRPr="006F0F85">
        <w:rPr>
          <w:b w:val="0"/>
          <w:bCs w:val="0"/>
          <w:szCs w:val="22"/>
        </w:rPr>
        <w:fldChar w:fldCharType="begin">
          <w:ffData>
            <w:name w:val="Text7"/>
            <w:enabled/>
            <w:calcOnExit w:val="0"/>
            <w:textInput>
              <w:default w:val=".............................................................................……………........"/>
            </w:textInput>
          </w:ffData>
        </w:fldChar>
      </w:r>
      <w:r w:rsidRPr="006F0F85">
        <w:rPr>
          <w:b w:val="0"/>
          <w:bCs w:val="0"/>
          <w:szCs w:val="22"/>
        </w:rPr>
        <w:instrText xml:space="preserve"> FORMTEXT </w:instrText>
      </w:r>
      <w:r w:rsidRPr="006F0F85">
        <w:rPr>
          <w:b w:val="0"/>
          <w:bCs w:val="0"/>
          <w:szCs w:val="22"/>
        </w:rPr>
      </w:r>
      <w:r w:rsidRPr="006F0F85">
        <w:rPr>
          <w:b w:val="0"/>
          <w:bCs w:val="0"/>
          <w:szCs w:val="22"/>
        </w:rPr>
        <w:fldChar w:fldCharType="separate"/>
      </w:r>
      <w:r w:rsidRPr="006F0F85">
        <w:rPr>
          <w:b w:val="0"/>
          <w:bCs w:val="0"/>
          <w:noProof/>
          <w:szCs w:val="22"/>
        </w:rPr>
        <w:t>.............................................................................……………........</w:t>
      </w:r>
      <w:r w:rsidRPr="006F0F85">
        <w:rPr>
          <w:b w:val="0"/>
          <w:bCs w:val="0"/>
          <w:szCs w:val="22"/>
        </w:rPr>
        <w:fldChar w:fldCharType="end"/>
      </w:r>
    </w:p>
    <w:p w:rsidR="0026120B" w:rsidRPr="006F0F85" w:rsidRDefault="0026120B" w:rsidP="001D4F9F">
      <w:pPr>
        <w:pStyle w:val="Zkladntext2"/>
        <w:tabs>
          <w:tab w:val="left" w:pos="2694"/>
          <w:tab w:val="left" w:pos="8080"/>
        </w:tabs>
        <w:spacing w:line="240" w:lineRule="exact"/>
        <w:rPr>
          <w:b w:val="0"/>
          <w:bCs w:val="0"/>
          <w:szCs w:val="22"/>
        </w:rPr>
      </w:pPr>
      <w:r w:rsidRPr="006F0F85">
        <w:rPr>
          <w:b w:val="0"/>
          <w:bCs w:val="0"/>
          <w:szCs w:val="22"/>
        </w:rPr>
        <w:t>(funkcia)</w:t>
      </w:r>
      <w:r w:rsidRPr="006F0F85">
        <w:rPr>
          <w:b w:val="0"/>
          <w:bCs w:val="0"/>
          <w:szCs w:val="22"/>
        </w:rPr>
        <w:tab/>
      </w:r>
      <w:r w:rsidRPr="006F0F85">
        <w:rPr>
          <w:b w:val="0"/>
          <w:bCs w:val="0"/>
        </w:rPr>
        <w:fldChar w:fldCharType="begin">
          <w:ffData>
            <w:name w:val="Text7"/>
            <w:enabled/>
            <w:calcOnExit w:val="0"/>
            <w:textInput>
              <w:default w:val=".............................................................................……………........"/>
            </w:textInput>
          </w:ffData>
        </w:fldChar>
      </w:r>
      <w:r w:rsidRPr="006F0F85">
        <w:rPr>
          <w:b w:val="0"/>
          <w:bCs w:val="0"/>
        </w:rPr>
        <w:instrText xml:space="preserve"> FORMTEXT </w:instrText>
      </w:r>
      <w:r w:rsidRPr="006F0F85">
        <w:rPr>
          <w:b w:val="0"/>
          <w:bCs w:val="0"/>
        </w:rPr>
      </w:r>
      <w:r w:rsidRPr="006F0F85">
        <w:rPr>
          <w:b w:val="0"/>
          <w:bCs w:val="0"/>
        </w:rPr>
        <w:fldChar w:fldCharType="separate"/>
      </w:r>
      <w:r w:rsidRPr="006F0F85">
        <w:rPr>
          <w:b w:val="0"/>
          <w:bCs w:val="0"/>
        </w:rPr>
        <w:t>.............................................................................……………........</w:t>
      </w:r>
      <w:r w:rsidRPr="006F0F85">
        <w:rPr>
          <w:b w:val="0"/>
          <w:bCs w:val="0"/>
        </w:rPr>
        <w:fldChar w:fldCharType="end"/>
      </w: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rPr>
          <w:sz w:val="22"/>
          <w:szCs w:val="22"/>
        </w:rPr>
      </w:pP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rPr>
          <w:sz w:val="22"/>
          <w:szCs w:val="22"/>
        </w:rPr>
      </w:pPr>
      <w:r w:rsidRPr="006F0F85">
        <w:rPr>
          <w:sz w:val="22"/>
          <w:szCs w:val="22"/>
        </w:rPr>
        <w:t>(ďalej len „klient“)</w:t>
      </w: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jc w:val="left"/>
        <w:rPr>
          <w:b/>
          <w:bCs/>
        </w:rPr>
      </w:pP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jc w:val="left"/>
        <w:rPr>
          <w:b/>
          <w:bCs/>
        </w:rPr>
      </w:pPr>
      <w:r w:rsidRPr="006F0F85">
        <w:rPr>
          <w:b/>
          <w:bCs/>
        </w:rPr>
        <w:lastRenderedPageBreak/>
        <w:t>II. Predmet zmluvy</w:t>
      </w: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</w:pPr>
      <w:r w:rsidRPr="006F0F85">
        <w:t xml:space="preserve">Predmetom zmluvy je realizácia vkladov hotovosti v bankovkách </w:t>
      </w:r>
      <w:r>
        <w:t xml:space="preserve">a minciach </w:t>
      </w:r>
      <w:r w:rsidRPr="006F0F85">
        <w:t>v mene EUR alebo v</w:t>
      </w:r>
      <w:r>
        <w:t xml:space="preserve"> bankovkách v </w:t>
      </w:r>
      <w:r w:rsidRPr="006F0F85">
        <w:t>cudzej mene klientom formou ich zloženia v zaplombovanom obale - bezpečnostné jednorazové vrecko s bezpečnostným uzáverom (ďalej len „</w:t>
      </w:r>
      <w:proofErr w:type="spellStart"/>
      <w:r w:rsidRPr="006F0F85">
        <w:t>safebag</w:t>
      </w:r>
      <w:proofErr w:type="spellEnd"/>
      <w:r w:rsidRPr="006F0F85">
        <w:t>“) v organizačnej jednotke VÚB, a. s., uvedenej v </w:t>
      </w:r>
      <w:r w:rsidR="002A609F">
        <w:t>P</w:t>
      </w:r>
      <w:r w:rsidRPr="006F0F85">
        <w:t xml:space="preserve">rílohe č. 1 k tejto zmluve, za podmienok uvedených v tejto zmluve, pričom v rámci jedného vkladu prostredníctvom </w:t>
      </w:r>
      <w:proofErr w:type="spellStart"/>
      <w:r w:rsidRPr="006F0F85">
        <w:t>safebagov</w:t>
      </w:r>
      <w:proofErr w:type="spellEnd"/>
      <w:r w:rsidRPr="006F0F85">
        <w:t xml:space="preserve"> môže byť vkladaná hotovosť v maximálnej sume 20.000,- EUR (slovom: dvadsaťtisíc eur) alebo hotovosť v cudzej mene, ktorú banka nakupuje, v maximálnej sume 20.000,- EUR (slovom: dvadsaťtisíc eur) po konverzii vkladaných prostriedkov v cudzej mene na EUR a to v maximálnom počte 500 ks bankoviek/ </w:t>
      </w:r>
      <w:proofErr w:type="spellStart"/>
      <w:r w:rsidRPr="006F0F85">
        <w:t>safebag</w:t>
      </w:r>
      <w:proofErr w:type="spellEnd"/>
      <w:r w:rsidRPr="006F0F85">
        <w:t xml:space="preserve">, prípadne aj v minciach v mene EUR v maximálnom počte 300 ks/ </w:t>
      </w:r>
      <w:proofErr w:type="spellStart"/>
      <w:r w:rsidRPr="006F0F85">
        <w:t>safebag</w:t>
      </w:r>
      <w:proofErr w:type="spellEnd"/>
      <w:r w:rsidRPr="006F0F85">
        <w:t xml:space="preserve"> (ďalej len „hotovosť“). </w:t>
      </w:r>
    </w:p>
    <w:p w:rsidR="0026120B" w:rsidRPr="006F0F85" w:rsidRDefault="0026120B" w:rsidP="001D4F9F">
      <w:pPr>
        <w:pStyle w:val="Zkladntext"/>
        <w:tabs>
          <w:tab w:val="left" w:pos="336"/>
          <w:tab w:val="left" w:pos="8080"/>
        </w:tabs>
        <w:spacing w:line="240" w:lineRule="exact"/>
        <w:ind w:left="330" w:hanging="330"/>
      </w:pP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jc w:val="left"/>
        <w:rPr>
          <w:b/>
          <w:bCs/>
        </w:rPr>
      </w:pPr>
      <w:r w:rsidRPr="006F0F85">
        <w:rPr>
          <w:b/>
          <w:bCs/>
        </w:rPr>
        <w:t>III. Práva a povinnosti banky</w:t>
      </w:r>
    </w:p>
    <w:p w:rsidR="0026120B" w:rsidRPr="006F0F85" w:rsidRDefault="0026120B" w:rsidP="001D4F9F">
      <w:pPr>
        <w:pStyle w:val="Zkladntext"/>
        <w:numPr>
          <w:ilvl w:val="0"/>
          <w:numId w:val="1"/>
        </w:numPr>
        <w:tabs>
          <w:tab w:val="left" w:pos="8080"/>
        </w:tabs>
        <w:spacing w:line="240" w:lineRule="exact"/>
        <w:ind w:left="340" w:hanging="340"/>
      </w:pPr>
      <w:r w:rsidRPr="006F0F85">
        <w:t>Banka bude vykonávať pre klienta služby v zmysle tejto zmluvy v stanovenom čase a v dohodnutej organizačnej jednotke banky.</w:t>
      </w:r>
    </w:p>
    <w:p w:rsidR="0026120B" w:rsidRPr="006F0F85" w:rsidRDefault="0026120B" w:rsidP="001D4F9F">
      <w:pPr>
        <w:pStyle w:val="Zkladntext"/>
        <w:numPr>
          <w:ilvl w:val="0"/>
          <w:numId w:val="1"/>
        </w:numPr>
        <w:tabs>
          <w:tab w:val="left" w:pos="8080"/>
        </w:tabs>
        <w:spacing w:line="240" w:lineRule="exact"/>
        <w:ind w:left="340" w:hanging="340"/>
      </w:pPr>
      <w:proofErr w:type="spellStart"/>
      <w:r w:rsidRPr="006F0F85">
        <w:t>Safebagy</w:t>
      </w:r>
      <w:proofErr w:type="spellEnd"/>
      <w:r w:rsidRPr="006F0F85">
        <w:t xml:space="preserve"> poskytne klientovi banka, a to bezplatne. Zásobu </w:t>
      </w:r>
      <w:proofErr w:type="spellStart"/>
      <w:r w:rsidRPr="006F0F85">
        <w:t>safebagov</w:t>
      </w:r>
      <w:proofErr w:type="spellEnd"/>
      <w:r w:rsidRPr="006F0F85">
        <w:t xml:space="preserve"> vydá organizačná jednotka banky uvedená v čl. II. tejto zmluvy osobe/osobám klienta oprávneným prevziať zásobu </w:t>
      </w:r>
      <w:proofErr w:type="spellStart"/>
      <w:r w:rsidRPr="006F0F85">
        <w:t>safebagov</w:t>
      </w:r>
      <w:proofErr w:type="spellEnd"/>
      <w:r w:rsidRPr="006F0F85">
        <w:t>, ktoré sú uvedené v </w:t>
      </w:r>
      <w:r w:rsidR="002A609F">
        <w:t>P</w:t>
      </w:r>
      <w:r w:rsidRPr="006F0F85">
        <w:t xml:space="preserve">rílohe  č. 1 k tejto zmluve, a to v dohodnutom počte spravidla na jednomesačnú spotrebu, resp. vždy pri realizácii vkladu cez </w:t>
      </w:r>
      <w:proofErr w:type="spellStart"/>
      <w:r w:rsidRPr="006F0F85">
        <w:t>safebag</w:t>
      </w:r>
      <w:proofErr w:type="spellEnd"/>
      <w:r w:rsidRPr="006F0F85">
        <w:t xml:space="preserve"> bude klientovi, ktorý doručí </w:t>
      </w:r>
      <w:proofErr w:type="spellStart"/>
      <w:r w:rsidRPr="006F0F85">
        <w:t>safebag</w:t>
      </w:r>
      <w:proofErr w:type="spellEnd"/>
      <w:r w:rsidRPr="006F0F85">
        <w:t xml:space="preserve"> s vkladom, vydaný obal na výmenu, ak nie je dohodnuté inak.</w:t>
      </w:r>
    </w:p>
    <w:p w:rsidR="0026120B" w:rsidRPr="006F0F85" w:rsidRDefault="0026120B" w:rsidP="001D4F9F">
      <w:pPr>
        <w:pStyle w:val="Zkladntext"/>
        <w:numPr>
          <w:ilvl w:val="0"/>
          <w:numId w:val="1"/>
        </w:numPr>
        <w:tabs>
          <w:tab w:val="left" w:pos="8080"/>
        </w:tabs>
        <w:spacing w:line="240" w:lineRule="exact"/>
        <w:ind w:left="340" w:hanging="340"/>
      </w:pPr>
      <w:r w:rsidRPr="006F0F85">
        <w:t xml:space="preserve">V prípade, že budú pri predložení </w:t>
      </w:r>
      <w:proofErr w:type="spellStart"/>
      <w:r w:rsidRPr="006F0F85">
        <w:t>safebagu</w:t>
      </w:r>
      <w:proofErr w:type="spellEnd"/>
      <w:r w:rsidRPr="006F0F85">
        <w:t xml:space="preserve"> zistené nedostatky – najmä nie je použitý </w:t>
      </w:r>
      <w:proofErr w:type="spellStart"/>
      <w:r w:rsidRPr="006F0F85">
        <w:t>safebag</w:t>
      </w:r>
      <w:proofErr w:type="spellEnd"/>
      <w:r w:rsidRPr="006F0F85">
        <w:t xml:space="preserve"> dodaný bankou, </w:t>
      </w:r>
      <w:proofErr w:type="spellStart"/>
      <w:r w:rsidRPr="006F0F85">
        <w:t>safebag</w:t>
      </w:r>
      <w:proofErr w:type="spellEnd"/>
      <w:r w:rsidRPr="006F0F85">
        <w:t xml:space="preserve"> je nesprávne uzatvorený, bezpečnostný uzáver </w:t>
      </w:r>
      <w:proofErr w:type="spellStart"/>
      <w:r w:rsidRPr="006F0F85">
        <w:t>safebagu</w:t>
      </w:r>
      <w:proofErr w:type="spellEnd"/>
      <w:r w:rsidRPr="006F0F85">
        <w:t xml:space="preserve"> javí známky porušenia, </w:t>
      </w:r>
      <w:proofErr w:type="spellStart"/>
      <w:r w:rsidRPr="006F0F85">
        <w:t>safebag</w:t>
      </w:r>
      <w:proofErr w:type="spellEnd"/>
      <w:r w:rsidRPr="006F0F85">
        <w:t xml:space="preserve"> je porušený (natrhnutý, roztrhnutý a pod.), vkladaná hotovosť presahuje maximálnu sumu  v zmysle článku II. tejto zmluvy,  banka takýto </w:t>
      </w:r>
      <w:proofErr w:type="spellStart"/>
      <w:r w:rsidRPr="006F0F85">
        <w:t>safebag</w:t>
      </w:r>
      <w:proofErr w:type="spellEnd"/>
      <w:r w:rsidRPr="006F0F85">
        <w:t xml:space="preserve"> nepreberie.</w:t>
      </w:r>
    </w:p>
    <w:p w:rsidR="0026120B" w:rsidRPr="006F0F85" w:rsidRDefault="0026120B" w:rsidP="001D4F9F">
      <w:pPr>
        <w:pStyle w:val="Zkladntext"/>
        <w:numPr>
          <w:ilvl w:val="0"/>
          <w:numId w:val="1"/>
        </w:numPr>
        <w:tabs>
          <w:tab w:val="left" w:pos="8080"/>
        </w:tabs>
        <w:spacing w:line="240" w:lineRule="exact"/>
        <w:ind w:left="340" w:hanging="340"/>
      </w:pPr>
      <w:r w:rsidRPr="006F0F85">
        <w:t>Sumu hotovosti v </w:t>
      </w:r>
      <w:proofErr w:type="spellStart"/>
      <w:r w:rsidRPr="006F0F85">
        <w:t>safebagu</w:t>
      </w:r>
      <w:proofErr w:type="spellEnd"/>
      <w:r w:rsidRPr="006F0F85">
        <w:t xml:space="preserve"> banka zúčtuje v prospech účtu </w:t>
      </w:r>
      <w:r>
        <w:t xml:space="preserve"> majiteľa účtu</w:t>
      </w:r>
      <w:r w:rsidRPr="006F0F85">
        <w:t xml:space="preserve">, ktorý je uvedený v čl. IV, bod 1 tejto zmluvy (ďalej len „účet“) pri prevzatí </w:t>
      </w:r>
      <w:proofErr w:type="spellStart"/>
      <w:r w:rsidRPr="006F0F85">
        <w:t>safebagu</w:t>
      </w:r>
      <w:proofErr w:type="spellEnd"/>
      <w:r w:rsidRPr="006F0F85">
        <w:t xml:space="preserve">, na základe údajov uvedených klientom na Vkladovom lístku, ktorý je súčasťou predtlače </w:t>
      </w:r>
      <w:proofErr w:type="spellStart"/>
      <w:r w:rsidRPr="006F0F85">
        <w:t>safebagu</w:t>
      </w:r>
      <w:proofErr w:type="spellEnd"/>
      <w:r w:rsidRPr="006F0F85">
        <w:t>. Banka si však vyhradzuje právo dodatočného zúčtovania prípadných rozdielov zistených medzi sumou zúčtovanej a prijatej hotovosti pri jej komisionálnom spracovaní v banke.</w:t>
      </w:r>
    </w:p>
    <w:p w:rsidR="0026120B" w:rsidRPr="006F0F85" w:rsidRDefault="0026120B" w:rsidP="001D4F9F">
      <w:pPr>
        <w:pStyle w:val="Zkladntext"/>
        <w:numPr>
          <w:ilvl w:val="0"/>
          <w:numId w:val="1"/>
        </w:numPr>
        <w:tabs>
          <w:tab w:val="left" w:pos="8080"/>
        </w:tabs>
        <w:spacing w:line="240" w:lineRule="exact"/>
      </w:pPr>
      <w:r w:rsidRPr="006F0F85">
        <w:t xml:space="preserve">Banka potvrdí klientovi prevzatie a zúčtovanie sumy hotovosti deklarovanej na Vkladovom lístku na doklade vytlačenom zo systému banky, pričom klient </w:t>
      </w:r>
      <w:r>
        <w:t xml:space="preserve">a majiteľ účtu </w:t>
      </w:r>
      <w:r w:rsidRPr="006F0F85">
        <w:t>ber</w:t>
      </w:r>
      <w:r>
        <w:t xml:space="preserve">ú </w:t>
      </w:r>
      <w:r w:rsidRPr="006F0F85">
        <w:t xml:space="preserve"> na vedomie, že nemusí ísť o stanovenie konečnej výšky vkladu hotovosti, pretože tá bude určená až momentom komisionálneho spracovania hotovosti v banke.</w:t>
      </w:r>
    </w:p>
    <w:p w:rsidR="0026120B" w:rsidRPr="006F0F85" w:rsidRDefault="0026120B" w:rsidP="001D4F9F">
      <w:pPr>
        <w:pStyle w:val="Zkladntext"/>
        <w:numPr>
          <w:ilvl w:val="0"/>
          <w:numId w:val="1"/>
        </w:numPr>
        <w:tabs>
          <w:tab w:val="left" w:pos="8080"/>
        </w:tabs>
        <w:spacing w:line="240" w:lineRule="exact"/>
        <w:ind w:left="340" w:hanging="340"/>
      </w:pPr>
      <w:r w:rsidRPr="006F0F85">
        <w:t xml:space="preserve">Za stav hotovosti vybranej zo </w:t>
      </w:r>
      <w:proofErr w:type="spellStart"/>
      <w:r w:rsidRPr="006F0F85">
        <w:t>safebagu</w:t>
      </w:r>
      <w:proofErr w:type="spellEnd"/>
      <w:r w:rsidRPr="006F0F85">
        <w:t xml:space="preserve"> sa považuje stav hotovosti zistený zamestnancami banky pri jej komisionálnom spracovaní, </w:t>
      </w:r>
      <w:proofErr w:type="spellStart"/>
      <w:r w:rsidRPr="006F0F85">
        <w:t>t.j</w:t>
      </w:r>
      <w:proofErr w:type="spellEnd"/>
      <w:r w:rsidRPr="006F0F85">
        <w:t xml:space="preserve">. za stálej a nepretržitej prítomnosti aspoň dvoch hmotne zodpovedných zamestnancov banky v mieste, kde sa manipuluje s hotovosťou. Rozdiel - diferenciu medzi sumou hotovosti zúčtovanou v prospech účtu pri prevzatí </w:t>
      </w:r>
      <w:proofErr w:type="spellStart"/>
      <w:r w:rsidRPr="006F0F85">
        <w:t>safebagu</w:t>
      </w:r>
      <w:proofErr w:type="spellEnd"/>
      <w:r w:rsidRPr="006F0F85">
        <w:t xml:space="preserve"> a skutočným stavom hotovosti, zistenom pri komisionálnom spracovaní v banke, vyúčtuje banka najneskôr piaty pracovný deň po zúčtovaní hotovosti zo </w:t>
      </w:r>
      <w:proofErr w:type="spellStart"/>
      <w:r w:rsidRPr="006F0F85">
        <w:t>safebagu</w:t>
      </w:r>
      <w:proofErr w:type="spellEnd"/>
      <w:r w:rsidRPr="006F0F85">
        <w:t xml:space="preserve">. V prípade zistených rozdielov pri spracovaní hotovosti podľa predchádzajúcej vety, banka tieto rozdiely vyúčtuje z účtu </w:t>
      </w:r>
      <w:r>
        <w:t xml:space="preserve">(v prípade zisteného záporného rozdielu) alebo na účet (v prípade zisteného kladného rozdielu) </w:t>
      </w:r>
      <w:r w:rsidRPr="006F0F85">
        <w:t xml:space="preserve">bez ohľadu na stav prostriedkov na účte a pošle </w:t>
      </w:r>
      <w:r w:rsidRPr="0026120B">
        <w:t>klientovi</w:t>
      </w:r>
      <w:r w:rsidRPr="006F0F85">
        <w:t xml:space="preserve"> poštou Oznámenie o diferencii na adresu klienta uvedenú v </w:t>
      </w:r>
      <w:r w:rsidR="002A609F">
        <w:t>P</w:t>
      </w:r>
      <w:r w:rsidRPr="006F0F85">
        <w:t>rílohe č. 1 tejto zmluvy.</w:t>
      </w:r>
    </w:p>
    <w:p w:rsidR="0026120B" w:rsidRPr="006F0F85" w:rsidRDefault="0026120B" w:rsidP="001D4F9F">
      <w:pPr>
        <w:pStyle w:val="Zkladntext"/>
        <w:numPr>
          <w:ilvl w:val="0"/>
          <w:numId w:val="1"/>
        </w:numPr>
        <w:tabs>
          <w:tab w:val="left" w:pos="8080"/>
        </w:tabs>
        <w:spacing w:line="240" w:lineRule="exact"/>
      </w:pPr>
      <w:r w:rsidRPr="006F0F85">
        <w:t xml:space="preserve">Na konverziu cudzích mien navzájom, resp. EUR a cudzích mien, a taktiež na konverziu  vkladaných prostriedkov prostredníctvom </w:t>
      </w:r>
      <w:proofErr w:type="spellStart"/>
      <w:r w:rsidRPr="006F0F85">
        <w:t>safebag</w:t>
      </w:r>
      <w:proofErr w:type="spellEnd"/>
      <w:r w:rsidRPr="006F0F85">
        <w:t xml:space="preserve">-u v cudzej mene na EUR na kontrolu  maximálneho limitu vkladanej hotovosti do 20 000 EUR, sa použije kurzový lístok banky platný v čase zúčtovania hotovosti podľa údajov uvedených na Vkladovom lístku </w:t>
      </w:r>
      <w:proofErr w:type="spellStart"/>
      <w:r w:rsidRPr="006F0F85">
        <w:t>safebagu</w:t>
      </w:r>
      <w:proofErr w:type="spellEnd"/>
      <w:r w:rsidRPr="006F0F85">
        <w:t>. Pre vyúčtovanie  diferencie alebo hotovosti podľa bodu 8 tohto článku, banka použije kurzový lístok banky platný v čase vyúčtovania. Ak zistí banka v </w:t>
      </w:r>
      <w:proofErr w:type="spellStart"/>
      <w:r w:rsidRPr="006F0F85">
        <w:t>safebagu</w:t>
      </w:r>
      <w:proofErr w:type="spellEnd"/>
      <w:r w:rsidRPr="006F0F85">
        <w:t xml:space="preserve"> bankovky v cudzej mene, ktoré nenakupuje, vráti ich klientovi formou poistenej zásielky na adresu klienta uvedenú v </w:t>
      </w:r>
      <w:r w:rsidR="002A609F">
        <w:t>P</w:t>
      </w:r>
      <w:r w:rsidRPr="006F0F85">
        <w:t>rílohe č. 1 tejto zmluvy. V uvedených prípadoch vystaví banka Oznámenie o diferencii.</w:t>
      </w:r>
    </w:p>
    <w:p w:rsidR="0026120B" w:rsidRPr="006F0F85" w:rsidRDefault="0026120B" w:rsidP="001D4F9F">
      <w:pPr>
        <w:pStyle w:val="Zkladntext"/>
        <w:numPr>
          <w:ilvl w:val="0"/>
          <w:numId w:val="1"/>
        </w:numPr>
        <w:tabs>
          <w:tab w:val="left" w:pos="8080"/>
        </w:tabs>
        <w:spacing w:line="240" w:lineRule="exact"/>
        <w:ind w:left="340" w:hanging="340"/>
      </w:pPr>
      <w:r w:rsidRPr="006F0F85">
        <w:t>Bankovky a mince, ktoré banka pri spracovaní posúdi ako podozrivé z falšovania alebo pozmeňovania, odoberie. Podobne odoberie aj bankovky a mince, za ktoré sa podľa právnych predpisov neposkytuje náhrada (napr. v dôsledku poškodenia nie sú identifikovateľné, bankovky a mince pri ktorých je podozrenie, že pochádzajú z trestného činu alebo ich poškodením bol spáchaný trestný čin a pod.). O takomto odobratí vyhotoví banka pre klienta potvrdenie, ktoré  mu doručí spolu s Oznámením o diferencii a ďalej postupuje podľa príslušných právnych predpisov. Banka takto zistené rozdiely vyúčtuje z účtu bez ohľadu na stav prostriedkov na účte.</w:t>
      </w:r>
    </w:p>
    <w:p w:rsidR="0026120B" w:rsidRDefault="0026120B" w:rsidP="001D4F9F">
      <w:pPr>
        <w:pStyle w:val="Zkladntext"/>
        <w:tabs>
          <w:tab w:val="left" w:pos="8080"/>
        </w:tabs>
        <w:spacing w:line="240" w:lineRule="exact"/>
        <w:jc w:val="left"/>
        <w:rPr>
          <w:b/>
          <w:bCs/>
        </w:rPr>
      </w:pP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jc w:val="left"/>
        <w:rPr>
          <w:b/>
          <w:bCs/>
        </w:rPr>
      </w:pPr>
      <w:r w:rsidRPr="006F0F85">
        <w:rPr>
          <w:b/>
          <w:bCs/>
        </w:rPr>
        <w:t>IV. Práva a povinnosti klienta</w:t>
      </w:r>
    </w:p>
    <w:p w:rsidR="0026120B" w:rsidRPr="006F0F85" w:rsidRDefault="0026120B" w:rsidP="001D4F9F">
      <w:pPr>
        <w:pStyle w:val="Zkladntext"/>
        <w:numPr>
          <w:ilvl w:val="3"/>
          <w:numId w:val="2"/>
        </w:numPr>
        <w:tabs>
          <w:tab w:val="num" w:pos="284"/>
          <w:tab w:val="left" w:pos="8080"/>
        </w:tabs>
        <w:spacing w:line="240" w:lineRule="exact"/>
        <w:ind w:left="340" w:hanging="340"/>
      </w:pPr>
      <w:r w:rsidRPr="006F0F85">
        <w:t>Klient sa zaväzuje realizovať vklady hotovosti v </w:t>
      </w:r>
      <w:proofErr w:type="spellStart"/>
      <w:r w:rsidRPr="006F0F85">
        <w:t>safebagu</w:t>
      </w:r>
      <w:proofErr w:type="spellEnd"/>
      <w:r w:rsidRPr="006F0F85">
        <w:t>, v zmysle článku II.</w:t>
      </w:r>
      <w:r>
        <w:t xml:space="preserve"> </w:t>
      </w:r>
      <w:r w:rsidRPr="006F0F85">
        <w:t xml:space="preserve">tejto zmluvy, za dodržania všetkých podmienok stanovených touto zmluvou, na účet číslo </w:t>
      </w:r>
      <w:r w:rsidRPr="006F0F85">
        <w:fldChar w:fldCharType="begin">
          <w:ffData>
            <w:name w:val="Text13"/>
            <w:enabled/>
            <w:calcOnExit w:val="0"/>
            <w:textInput>
              <w:default w:val="......................................................"/>
            </w:textInput>
          </w:ffData>
        </w:fldChar>
      </w:r>
      <w:bookmarkStart w:id="0" w:name="Text13"/>
      <w:r w:rsidRPr="006F0F85">
        <w:instrText xml:space="preserve"> FORMTEXT </w:instrText>
      </w:r>
      <w:r w:rsidRPr="006F0F85">
        <w:fldChar w:fldCharType="separate"/>
      </w:r>
      <w:r w:rsidRPr="006F0F85">
        <w:rPr>
          <w:noProof/>
        </w:rPr>
        <w:t>......................................................</w:t>
      </w:r>
      <w:r w:rsidRPr="006F0F85">
        <w:fldChar w:fldCharType="end"/>
      </w:r>
      <w:bookmarkEnd w:id="0"/>
      <w:r w:rsidRPr="006F0F85">
        <w:t xml:space="preserve">. Klient je povinný toto číslo účtu uvádzať aj na Vkladovom lístku </w:t>
      </w:r>
      <w:proofErr w:type="spellStart"/>
      <w:r w:rsidRPr="006F0F85">
        <w:t>safebagu</w:t>
      </w:r>
      <w:proofErr w:type="spellEnd"/>
      <w:r w:rsidRPr="006F0F85">
        <w:t>.</w:t>
      </w:r>
    </w:p>
    <w:p w:rsidR="0026120B" w:rsidRDefault="0026120B" w:rsidP="001D4F9F">
      <w:pPr>
        <w:pStyle w:val="Zkladntext"/>
        <w:numPr>
          <w:ilvl w:val="3"/>
          <w:numId w:val="2"/>
        </w:numPr>
        <w:tabs>
          <w:tab w:val="num" w:pos="284"/>
          <w:tab w:val="left" w:pos="8080"/>
        </w:tabs>
        <w:spacing w:line="240" w:lineRule="exact"/>
        <w:ind w:left="340" w:hanging="340"/>
      </w:pPr>
      <w:r>
        <w:lastRenderedPageBreak/>
        <w:t>Klient sa zaväzuje realizovať vklady hotovosti v </w:t>
      </w:r>
      <w:proofErr w:type="spellStart"/>
      <w:r>
        <w:t>safebagu</w:t>
      </w:r>
      <w:proofErr w:type="spellEnd"/>
      <w:r>
        <w:t xml:space="preserve"> len prostredníctvom osôb oprávnených v zmysle Podpisového vzoru k účtu uvedeného v bode 1 článku IV. zmluvy.</w:t>
      </w:r>
    </w:p>
    <w:p w:rsidR="0026120B" w:rsidRPr="006F0F85" w:rsidRDefault="0026120B" w:rsidP="001D4F9F">
      <w:pPr>
        <w:pStyle w:val="Zkladntext"/>
        <w:numPr>
          <w:ilvl w:val="3"/>
          <w:numId w:val="2"/>
        </w:numPr>
        <w:tabs>
          <w:tab w:val="num" w:pos="284"/>
          <w:tab w:val="left" w:pos="8080"/>
        </w:tabs>
        <w:spacing w:line="240" w:lineRule="exact"/>
        <w:ind w:left="340" w:hanging="340"/>
      </w:pPr>
      <w:r w:rsidRPr="006F0F85">
        <w:t xml:space="preserve">Klient musí používať </w:t>
      </w:r>
      <w:proofErr w:type="spellStart"/>
      <w:r w:rsidRPr="006F0F85">
        <w:t>safebagy</w:t>
      </w:r>
      <w:proofErr w:type="spellEnd"/>
      <w:r w:rsidRPr="006F0F85">
        <w:t>, ktoré mu poskytne banka, a výlučne na plnenie predmetu tejto zmluvy.</w:t>
      </w:r>
    </w:p>
    <w:p w:rsidR="0026120B" w:rsidRPr="006F0F85" w:rsidRDefault="0026120B" w:rsidP="001D4F9F">
      <w:pPr>
        <w:pStyle w:val="Zkladntext"/>
        <w:numPr>
          <w:ilvl w:val="3"/>
          <w:numId w:val="2"/>
        </w:numPr>
        <w:tabs>
          <w:tab w:val="num" w:pos="284"/>
          <w:tab w:val="left" w:pos="8080"/>
        </w:tabs>
        <w:spacing w:line="240" w:lineRule="exact"/>
        <w:ind w:left="340" w:hanging="340"/>
      </w:pPr>
      <w:r w:rsidRPr="006F0F85">
        <w:t xml:space="preserve">Klient predloží riadne zapečatený (uzavretý – zalepený bezpečnostným uzáverom) </w:t>
      </w:r>
      <w:proofErr w:type="spellStart"/>
      <w:r w:rsidRPr="006F0F85">
        <w:t>safebag</w:t>
      </w:r>
      <w:proofErr w:type="spellEnd"/>
      <w:r w:rsidRPr="006F0F85">
        <w:t>, na ktorom vyplní Vkladový lístok  podľa predtlače.</w:t>
      </w:r>
      <w:r w:rsidRPr="006F0F85">
        <w:rPr>
          <w:strike/>
        </w:rPr>
        <w:t xml:space="preserve">  </w:t>
      </w:r>
    </w:p>
    <w:p w:rsidR="0026120B" w:rsidRPr="006F0F85" w:rsidRDefault="0026120B" w:rsidP="001D4F9F">
      <w:pPr>
        <w:pStyle w:val="Zkladntext"/>
        <w:numPr>
          <w:ilvl w:val="3"/>
          <w:numId w:val="2"/>
        </w:numPr>
        <w:tabs>
          <w:tab w:val="num" w:pos="284"/>
          <w:tab w:val="left" w:pos="8080"/>
        </w:tabs>
        <w:spacing w:line="240" w:lineRule="exact"/>
        <w:ind w:left="284" w:hanging="284"/>
        <w:rPr>
          <w:strike/>
        </w:rPr>
      </w:pPr>
      <w:r w:rsidRPr="006F0F85">
        <w:t xml:space="preserve">Klient zabezpečí, aby v </w:t>
      </w:r>
      <w:proofErr w:type="spellStart"/>
      <w:r w:rsidRPr="006F0F85">
        <w:t>safebagoch</w:t>
      </w:r>
      <w:proofErr w:type="spellEnd"/>
      <w:r w:rsidRPr="006F0F85">
        <w:t xml:space="preserve"> boli vložené len celé bankovky v rovnakej mene  v maximálnom počte 500 ks/ </w:t>
      </w:r>
      <w:proofErr w:type="spellStart"/>
      <w:r w:rsidRPr="006F0F85">
        <w:t>safebag</w:t>
      </w:r>
      <w:proofErr w:type="spellEnd"/>
      <w:r w:rsidRPr="006F0F85">
        <w:t>, ktoré nemusia byť roztriedené podľa nominálnych hodnôt. V prípade vkladu v mene EUR môžu byť v </w:t>
      </w:r>
      <w:proofErr w:type="spellStart"/>
      <w:r w:rsidRPr="006F0F85">
        <w:t>safebagu</w:t>
      </w:r>
      <w:proofErr w:type="spellEnd"/>
      <w:r w:rsidRPr="006F0F85">
        <w:t xml:space="preserve"> aj neroztriedené EUR mince v maximálnom počte 300 ks/ </w:t>
      </w:r>
      <w:proofErr w:type="spellStart"/>
      <w:r w:rsidRPr="006F0F85">
        <w:t>safebag</w:t>
      </w:r>
      <w:proofErr w:type="spellEnd"/>
      <w:r w:rsidRPr="006F0F85">
        <w:t xml:space="preserve">. V prípade, že </w:t>
      </w:r>
      <w:proofErr w:type="spellStart"/>
      <w:r w:rsidRPr="006F0F85">
        <w:t>safebag</w:t>
      </w:r>
      <w:proofErr w:type="spellEnd"/>
      <w:r w:rsidRPr="006F0F85">
        <w:t xml:space="preserve"> obsahuje bankovky aj mince EUR, musia byť bankovky uložené do samostatnej uzatvorenej (napr. papierovej) obálky, </w:t>
      </w:r>
      <w:proofErr w:type="spellStart"/>
      <w:r w:rsidRPr="006F0F85">
        <w:t>t.j</w:t>
      </w:r>
      <w:proofErr w:type="spellEnd"/>
      <w:r w:rsidRPr="006F0F85">
        <w:t xml:space="preserve">. oddelene od mincí tak, aby sa nepomiešali bankovky s mincami a pri naplnení </w:t>
      </w:r>
      <w:proofErr w:type="spellStart"/>
      <w:r w:rsidRPr="006F0F85">
        <w:t>safebagu</w:t>
      </w:r>
      <w:proofErr w:type="spellEnd"/>
      <w:r w:rsidRPr="006F0F85">
        <w:t xml:space="preserve"> musí byť zohľadnená jeho maximálna kapacita. V prípade väčšieho počtu bankoviek alebo mincí v jednom vklade, môže klient vložiť bankovky a mince do dvoch </w:t>
      </w:r>
      <w:proofErr w:type="spellStart"/>
      <w:r w:rsidRPr="006F0F85">
        <w:t>safebagov</w:t>
      </w:r>
      <w:proofErr w:type="spellEnd"/>
      <w:r w:rsidRPr="006F0F85">
        <w:t xml:space="preserve">. Klient vyplní Vkladový lístok len na jednom </w:t>
      </w:r>
      <w:proofErr w:type="spellStart"/>
      <w:r w:rsidRPr="006F0F85">
        <w:t>safebagu</w:t>
      </w:r>
      <w:proofErr w:type="spellEnd"/>
      <w:r w:rsidRPr="006F0F85">
        <w:t xml:space="preserve"> s tým, že v hornej časti Vkladových lístkov na oboch </w:t>
      </w:r>
      <w:proofErr w:type="spellStart"/>
      <w:r w:rsidRPr="006F0F85">
        <w:t>safebagoch</w:t>
      </w:r>
      <w:proofErr w:type="spellEnd"/>
      <w:r w:rsidRPr="006F0F85">
        <w:t xml:space="preserve"> uvedie poznámku „Dva </w:t>
      </w:r>
      <w:proofErr w:type="spellStart"/>
      <w:r w:rsidRPr="006F0F85">
        <w:t>safebagy</w:t>
      </w:r>
      <w:proofErr w:type="spellEnd"/>
      <w:r w:rsidRPr="006F0F85">
        <w:t xml:space="preserve"> </w:t>
      </w:r>
      <w:proofErr w:type="spellStart"/>
      <w:r w:rsidRPr="006F0F85">
        <w:t>evid</w:t>
      </w:r>
      <w:proofErr w:type="spellEnd"/>
      <w:r w:rsidRPr="006F0F85">
        <w:t>. č.  ......................</w:t>
      </w:r>
      <w:r w:rsidRPr="006F0F85">
        <w:rPr>
          <w:i/>
        </w:rPr>
        <w:t xml:space="preserve">(uviesť evidenčné číslo každého </w:t>
      </w:r>
      <w:proofErr w:type="spellStart"/>
      <w:r w:rsidRPr="006F0F85">
        <w:rPr>
          <w:i/>
        </w:rPr>
        <w:t>safebagu</w:t>
      </w:r>
      <w:proofErr w:type="spellEnd"/>
      <w:r w:rsidRPr="006F0F85">
        <w:rPr>
          <w:i/>
        </w:rPr>
        <w:t>)</w:t>
      </w:r>
      <w:r w:rsidRPr="006F0F85">
        <w:t xml:space="preserve">“. Maximálna suma v rámci jedného vkladu prostredníctvom </w:t>
      </w:r>
      <w:proofErr w:type="spellStart"/>
      <w:r w:rsidRPr="006F0F85">
        <w:t>safebagov</w:t>
      </w:r>
      <w:proofErr w:type="spellEnd"/>
      <w:r w:rsidRPr="006F0F85">
        <w:t xml:space="preserve"> nesmie presiahnuť sumu 20.000,- EUR (slovom: dvadsaťtisíc eur) alebo sumu 20.000,- EUR (slovom: dvadsaťtisíc eur) po konverzii vkladaných prostriedkov v cudzej mene, ktorú banka nakupuje, na EUR. </w:t>
      </w:r>
    </w:p>
    <w:p w:rsidR="0026120B" w:rsidRPr="006F0F85" w:rsidRDefault="0026120B" w:rsidP="001D4F9F">
      <w:pPr>
        <w:pStyle w:val="Zkladntext"/>
        <w:numPr>
          <w:ilvl w:val="3"/>
          <w:numId w:val="2"/>
        </w:numPr>
        <w:tabs>
          <w:tab w:val="num" w:pos="284"/>
          <w:tab w:val="left" w:pos="8080"/>
        </w:tabs>
        <w:spacing w:line="240" w:lineRule="exact"/>
        <w:ind w:left="284" w:hanging="284"/>
      </w:pPr>
      <w:r w:rsidRPr="006F0F85">
        <w:t xml:space="preserve">Vklady bankoviek rôznych mien musí klient realizovať samostatne, </w:t>
      </w:r>
      <w:proofErr w:type="spellStart"/>
      <w:r w:rsidRPr="006F0F85">
        <w:t>t.j</w:t>
      </w:r>
      <w:proofErr w:type="spellEnd"/>
      <w:r w:rsidRPr="006F0F85">
        <w:t xml:space="preserve">. za každú menu realizuje samostatný vklad v samostatnom </w:t>
      </w:r>
      <w:proofErr w:type="spellStart"/>
      <w:r w:rsidRPr="006F0F85">
        <w:t>safebagu</w:t>
      </w:r>
      <w:proofErr w:type="spellEnd"/>
      <w:r w:rsidRPr="006F0F85">
        <w:t>.</w:t>
      </w:r>
    </w:p>
    <w:p w:rsidR="0026120B" w:rsidRPr="006F0F85" w:rsidRDefault="0026120B" w:rsidP="001D4F9F">
      <w:pPr>
        <w:pStyle w:val="Zkladntext"/>
        <w:numPr>
          <w:ilvl w:val="3"/>
          <w:numId w:val="2"/>
        </w:numPr>
        <w:tabs>
          <w:tab w:val="num" w:pos="284"/>
          <w:tab w:val="left" w:pos="8080"/>
        </w:tabs>
        <w:spacing w:line="240" w:lineRule="exact"/>
        <w:ind w:left="284" w:hanging="284"/>
      </w:pPr>
      <w:r>
        <w:t xml:space="preserve">Klient </w:t>
      </w:r>
      <w:r w:rsidRPr="006F0F85">
        <w:t>sa zaväzuje zaplatiť banke poplatky v zmysle čl. VI. tejto zmluvy.</w:t>
      </w:r>
    </w:p>
    <w:p w:rsidR="0026120B" w:rsidRPr="006F0F85" w:rsidRDefault="0026120B" w:rsidP="001D4F9F">
      <w:pPr>
        <w:pStyle w:val="Zkladntext"/>
        <w:numPr>
          <w:ilvl w:val="3"/>
          <w:numId w:val="2"/>
        </w:numPr>
        <w:tabs>
          <w:tab w:val="num" w:pos="284"/>
          <w:tab w:val="left" w:pos="8080"/>
        </w:tabs>
        <w:spacing w:line="240" w:lineRule="exact"/>
        <w:ind w:left="284" w:hanging="284"/>
      </w:pPr>
      <w:r w:rsidRPr="006F0F85">
        <w:t xml:space="preserve">Klient vyplní k zmluve podľa </w:t>
      </w:r>
      <w:r w:rsidR="002A609F">
        <w:t>P</w:t>
      </w:r>
      <w:r w:rsidRPr="006F0F85">
        <w:t>rílohy č. 1 „Identifikačné údaje pre realizáciu vkladov hotovosti v </w:t>
      </w:r>
      <w:proofErr w:type="spellStart"/>
      <w:r w:rsidRPr="006F0F85">
        <w:t>safebagoch</w:t>
      </w:r>
      <w:proofErr w:type="spellEnd"/>
      <w:r w:rsidRPr="006F0F85">
        <w:t>“. V </w:t>
      </w:r>
      <w:r w:rsidR="002A609F">
        <w:t>P</w:t>
      </w:r>
      <w:r w:rsidRPr="006F0F85">
        <w:t>rílohe uvedie:</w:t>
      </w:r>
    </w:p>
    <w:p w:rsidR="0026120B" w:rsidRPr="006F0F85" w:rsidRDefault="0026120B" w:rsidP="001D4F9F">
      <w:pPr>
        <w:pStyle w:val="Zkladntext"/>
        <w:tabs>
          <w:tab w:val="num" w:pos="284"/>
          <w:tab w:val="left" w:pos="8080"/>
        </w:tabs>
        <w:spacing w:line="240" w:lineRule="exact"/>
        <w:ind w:left="284"/>
      </w:pPr>
      <w:r w:rsidRPr="006F0F85">
        <w:t>- osoby, ktoré môže banka kontaktovať vo veciach súvisiacich s vkladmi v zmysle tejto zmluvy, v prípade vrátenia hotovosti v cudzích menách</w:t>
      </w:r>
      <w:r>
        <w:t xml:space="preserve"> zistených v </w:t>
      </w:r>
      <w:proofErr w:type="spellStart"/>
      <w:r>
        <w:t>safebagu</w:t>
      </w:r>
      <w:proofErr w:type="spellEnd"/>
      <w:r w:rsidRPr="006F0F85">
        <w:t>, ktoré banka nenakupuje a pod.</w:t>
      </w:r>
    </w:p>
    <w:p w:rsidR="0026120B" w:rsidRPr="006F0F85" w:rsidRDefault="0026120B" w:rsidP="001D4F9F">
      <w:pPr>
        <w:pStyle w:val="Zkladntext"/>
        <w:tabs>
          <w:tab w:val="num" w:pos="284"/>
          <w:tab w:val="left" w:pos="8080"/>
        </w:tabs>
        <w:spacing w:line="240" w:lineRule="exact"/>
        <w:ind w:left="284"/>
      </w:pPr>
      <w:r w:rsidRPr="006F0F85">
        <w:t xml:space="preserve">- osoby oprávnené preberať v banke zásobu </w:t>
      </w:r>
      <w:proofErr w:type="spellStart"/>
      <w:r w:rsidRPr="006F0F85">
        <w:t>safebagov</w:t>
      </w:r>
      <w:proofErr w:type="spellEnd"/>
      <w:r w:rsidRPr="006F0F85">
        <w:t xml:space="preserve"> na balenie hotovosti v dohodnutom počte. Každú zmenu údajov alebo osôb uvedených v </w:t>
      </w:r>
      <w:r w:rsidR="002A609F">
        <w:t>P</w:t>
      </w:r>
      <w:r w:rsidRPr="006F0F85">
        <w:t xml:space="preserve">rílohe č. 1 tejto zmluvy je </w:t>
      </w:r>
      <w:r>
        <w:t xml:space="preserve"> </w:t>
      </w:r>
      <w:r w:rsidR="00EB6013">
        <w:t xml:space="preserve">klient prostredníctvom </w:t>
      </w:r>
      <w:r>
        <w:t>majiteľ</w:t>
      </w:r>
      <w:r w:rsidR="00EB6013">
        <w:t>a</w:t>
      </w:r>
      <w:r>
        <w:t xml:space="preserve"> </w:t>
      </w:r>
      <w:r w:rsidRPr="006F0F85">
        <w:t xml:space="preserve"> povinný oznámiť a doručiť </w:t>
      </w:r>
      <w:r w:rsidR="00EB6013" w:rsidRPr="006F0F85">
        <w:t>bank</w:t>
      </w:r>
      <w:r w:rsidR="00EB6013">
        <w:t>e</w:t>
      </w:r>
      <w:r>
        <w:t>, pričom oznámenie musí byť podpísané majiteľom účtu aj klientom</w:t>
      </w:r>
      <w:r w:rsidRPr="006F0F85">
        <w:t xml:space="preserve">. </w:t>
      </w:r>
      <w:r>
        <w:t xml:space="preserve">Na základe </w:t>
      </w:r>
      <w:r w:rsidRPr="006F0F85">
        <w:t>oznámen</w:t>
      </w:r>
      <w:r>
        <w:t>ia</w:t>
      </w:r>
      <w:r w:rsidRPr="006F0F85">
        <w:t xml:space="preserve"> zmeny údajov alebo osôb v </w:t>
      </w:r>
      <w:r w:rsidR="002A609F">
        <w:t>P</w:t>
      </w:r>
      <w:r w:rsidRPr="006F0F85">
        <w:t xml:space="preserve">rílohe č. 1 tejto zmluvy banke podľa predchádzajúcej vety je táto zmena pre zmluvné strany záväzná odo dňa </w:t>
      </w:r>
      <w:r>
        <w:t>uvedeného</w:t>
      </w:r>
      <w:r w:rsidRPr="006F0F85">
        <w:t xml:space="preserve">  </w:t>
      </w:r>
      <w:r>
        <w:t xml:space="preserve">v predmetnom </w:t>
      </w:r>
      <w:r w:rsidRPr="006F0F85">
        <w:t xml:space="preserve">oznámení, najskôr však </w:t>
      </w:r>
      <w:r>
        <w:t xml:space="preserve">dňom </w:t>
      </w:r>
      <w:r w:rsidRPr="006F0F85">
        <w:t xml:space="preserve">doručenia písomného oznámenia o zmene banke. </w:t>
      </w:r>
      <w:r>
        <w:t xml:space="preserve">Dňom nadobudnutia </w:t>
      </w:r>
      <w:r w:rsidRPr="006F0F85">
        <w:t xml:space="preserve">účinnosti zmeny </w:t>
      </w:r>
      <w:r w:rsidR="002A609F">
        <w:t>P</w:t>
      </w:r>
      <w:r w:rsidRPr="006F0F85">
        <w:t xml:space="preserve">rílohy č.1 tejto zmluvy zaniká platnosť a účinnosť údajov podľa predchádzajúcej </w:t>
      </w:r>
      <w:r w:rsidR="002A609F">
        <w:t>P</w:t>
      </w:r>
      <w:r w:rsidRPr="006F0F85">
        <w:t>rílohy č. 1.</w:t>
      </w:r>
      <w:r>
        <w:t xml:space="preserve"> </w:t>
      </w:r>
    </w:p>
    <w:p w:rsidR="0026120B" w:rsidRDefault="0026120B" w:rsidP="001D4F9F">
      <w:pPr>
        <w:pStyle w:val="Zkladntext"/>
        <w:numPr>
          <w:ilvl w:val="3"/>
          <w:numId w:val="2"/>
        </w:numPr>
        <w:tabs>
          <w:tab w:val="num" w:pos="284"/>
          <w:tab w:val="left" w:pos="8080"/>
        </w:tabs>
        <w:spacing w:line="240" w:lineRule="exact"/>
        <w:ind w:left="284" w:hanging="284"/>
      </w:pPr>
      <w:r w:rsidRPr="006F0F85">
        <w:t xml:space="preserve">Klient upovedomí </w:t>
      </w:r>
      <w:r>
        <w:t xml:space="preserve">prostredníctvom majiteľa účtu </w:t>
      </w:r>
      <w:r w:rsidRPr="006F0F85">
        <w:t>banku o všetkých organizačných zmenách, príp. iných okolnostiach, ktoré by mali vplyv na spôsob vkladov hotovosti v </w:t>
      </w:r>
      <w:proofErr w:type="spellStart"/>
      <w:r w:rsidRPr="006F0F85">
        <w:t>safebagoch</w:t>
      </w:r>
      <w:proofErr w:type="spellEnd"/>
      <w:r w:rsidRPr="006F0F85">
        <w:t>, dohodnutých touto zmluvou.</w:t>
      </w:r>
    </w:p>
    <w:p w:rsidR="0026120B" w:rsidRPr="00E96745" w:rsidRDefault="0026120B" w:rsidP="001D4F9F">
      <w:pPr>
        <w:pStyle w:val="Zkladntext"/>
        <w:numPr>
          <w:ilvl w:val="3"/>
          <w:numId w:val="2"/>
        </w:numPr>
        <w:tabs>
          <w:tab w:val="clear" w:pos="3240"/>
          <w:tab w:val="left" w:pos="8080"/>
        </w:tabs>
        <w:spacing w:line="240" w:lineRule="exact"/>
        <w:ind w:left="284" w:hanging="426"/>
      </w:pPr>
      <w:r w:rsidRPr="00E96745">
        <w:t xml:space="preserve">Klient prehlasuje, že peňažné prostriedky vkladané prostredníctvom </w:t>
      </w:r>
      <w:proofErr w:type="spellStart"/>
      <w:r w:rsidRPr="00E96745">
        <w:t>safebagov</w:t>
      </w:r>
      <w:proofErr w:type="spellEnd"/>
      <w:r w:rsidRPr="00E96745">
        <w:t xml:space="preserve"> na účet majiteľa účtu, ktorý je uvedený v čl. IV bod 1 tejto zmluvy, sú prostriedkami rozpočtu</w:t>
      </w:r>
      <w:r>
        <w:t xml:space="preserve"> klienta alebo sú spravované klientom.</w:t>
      </w:r>
      <w:r w:rsidRPr="00E96745">
        <w:t xml:space="preserve">  </w:t>
      </w:r>
    </w:p>
    <w:p w:rsidR="0026120B" w:rsidRPr="006F0F85" w:rsidRDefault="0026120B" w:rsidP="001D4F9F">
      <w:pPr>
        <w:pStyle w:val="Zkladntext"/>
        <w:tabs>
          <w:tab w:val="num" w:pos="3240"/>
          <w:tab w:val="left" w:pos="8080"/>
        </w:tabs>
        <w:spacing w:line="240" w:lineRule="exact"/>
        <w:ind w:left="284"/>
        <w:rPr>
          <w:b/>
          <w:bCs/>
        </w:rPr>
      </w:pP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jc w:val="left"/>
        <w:rPr>
          <w:b/>
          <w:bCs/>
        </w:rPr>
      </w:pPr>
      <w:r w:rsidRPr="006F0F85">
        <w:rPr>
          <w:b/>
          <w:bCs/>
        </w:rPr>
        <w:t>V. Zodpovednosť za vzniknuté škody</w:t>
      </w: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ind w:left="284"/>
      </w:pPr>
      <w:r w:rsidRPr="006F0F85">
        <w:t xml:space="preserve">Klient zodpovedá v plnej miere za škody spôsobené nesprávnym postupom, resp. porušením jeho povinností pri realizácii vkladu prostredníctvom </w:t>
      </w:r>
      <w:proofErr w:type="spellStart"/>
      <w:r w:rsidRPr="006F0F85">
        <w:t>safebagov</w:t>
      </w:r>
      <w:proofErr w:type="spellEnd"/>
      <w:r w:rsidRPr="006F0F85">
        <w:t xml:space="preserve"> v zmysle tejto zmluvy, ako aj za škodu, ktorá vznikla nesprávnym uzavretím alebo poškodením </w:t>
      </w:r>
      <w:proofErr w:type="spellStart"/>
      <w:r w:rsidRPr="006F0F85">
        <w:t>safebagu</w:t>
      </w:r>
      <w:proofErr w:type="spellEnd"/>
      <w:r w:rsidRPr="006F0F85">
        <w:t>.</w:t>
      </w: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</w:pP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ind w:left="360" w:hanging="360"/>
        <w:jc w:val="left"/>
        <w:rPr>
          <w:b/>
          <w:bCs/>
        </w:rPr>
      </w:pPr>
      <w:r w:rsidRPr="006F0F85">
        <w:rPr>
          <w:b/>
          <w:bCs/>
        </w:rPr>
        <w:t>VI. Poplatky</w:t>
      </w:r>
    </w:p>
    <w:p w:rsidR="0026120B" w:rsidRPr="00881722" w:rsidRDefault="0026120B" w:rsidP="001D4F9F">
      <w:pPr>
        <w:pStyle w:val="Zkladntext"/>
        <w:tabs>
          <w:tab w:val="left" w:pos="8080"/>
        </w:tabs>
        <w:spacing w:line="240" w:lineRule="exact"/>
        <w:ind w:left="426" w:hanging="426"/>
        <w:rPr>
          <w:color w:val="008000"/>
        </w:rPr>
      </w:pPr>
      <w:r w:rsidRPr="00881722">
        <w:rPr>
          <w:sz w:val="22"/>
          <w:szCs w:val="22"/>
        </w:rPr>
        <w:t>1.</w:t>
      </w:r>
      <w:r w:rsidRPr="00881722">
        <w:rPr>
          <w:sz w:val="22"/>
          <w:szCs w:val="22"/>
        </w:rPr>
        <w:tab/>
      </w:r>
      <w:r w:rsidRPr="00881722">
        <w:t xml:space="preserve">Poplatky za služby podľa tejto zmluvy sa uplatňujú </w:t>
      </w:r>
      <w:r>
        <w:t xml:space="preserve">v zmysle Zmluvy o poskytovaní bankových služieb pre Štátnu pokladnicu uzatvorenej dňa 12.11.2003 medzi bankou a majiteľom účtu. </w:t>
      </w:r>
    </w:p>
    <w:p w:rsidR="0026120B" w:rsidRPr="00881722" w:rsidRDefault="0026120B" w:rsidP="001D4F9F">
      <w:pPr>
        <w:pStyle w:val="Zkladntext"/>
        <w:tabs>
          <w:tab w:val="left" w:pos="8080"/>
        </w:tabs>
        <w:spacing w:line="240" w:lineRule="exact"/>
        <w:ind w:left="426" w:hanging="426"/>
      </w:pPr>
      <w:r w:rsidRPr="00881722">
        <w:t xml:space="preserve"> </w:t>
      </w:r>
      <w:r w:rsidRPr="00881722">
        <w:tab/>
      </w:r>
    </w:p>
    <w:p w:rsidR="0026120B" w:rsidRPr="00881722" w:rsidRDefault="0026120B" w:rsidP="001D4F9F">
      <w:pPr>
        <w:pStyle w:val="Zkladntext"/>
        <w:tabs>
          <w:tab w:val="left" w:pos="8080"/>
        </w:tabs>
        <w:spacing w:line="240" w:lineRule="exact"/>
        <w:ind w:left="426" w:hanging="426"/>
      </w:pPr>
      <w:r>
        <w:t>2</w:t>
      </w:r>
      <w:r w:rsidRPr="00881722">
        <w:t>.</w:t>
      </w:r>
      <w:r w:rsidRPr="00881722">
        <w:tab/>
        <w:t>Majiteľ účtu a klient podpísaním tejto zmluvy vyhlasuj</w:t>
      </w:r>
      <w:r>
        <w:t>ú</w:t>
      </w:r>
      <w:r w:rsidRPr="00881722">
        <w:t xml:space="preserve"> a potvrdzuj</w:t>
      </w:r>
      <w:r>
        <w:t>ú</w:t>
      </w:r>
      <w:r w:rsidRPr="00881722">
        <w:t>, že sa s poplatkami súvisiacimi s touto zmluvou oboznámil</w:t>
      </w:r>
      <w:r>
        <w:t>i</w:t>
      </w:r>
      <w:r w:rsidRPr="00881722">
        <w:t>, porozumel</w:t>
      </w:r>
      <w:r>
        <w:t>i</w:t>
      </w:r>
      <w:r w:rsidRPr="00881722">
        <w:t xml:space="preserve"> im a súhlas</w:t>
      </w:r>
      <w:r>
        <w:t>ia</w:t>
      </w:r>
      <w:r w:rsidRPr="00881722">
        <w:t xml:space="preserve"> s nimi.</w:t>
      </w:r>
    </w:p>
    <w:p w:rsidR="0026120B" w:rsidRPr="006F0F85" w:rsidRDefault="0026120B" w:rsidP="001D4F9F">
      <w:pPr>
        <w:pStyle w:val="Zkladntext"/>
        <w:tabs>
          <w:tab w:val="num" w:pos="0"/>
          <w:tab w:val="left" w:pos="8080"/>
        </w:tabs>
        <w:spacing w:line="240" w:lineRule="exact"/>
        <w:ind w:left="360" w:hanging="360"/>
        <w:rPr>
          <w:b/>
          <w:bCs/>
        </w:rPr>
      </w:pP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ind w:left="360" w:hanging="360"/>
        <w:jc w:val="left"/>
        <w:rPr>
          <w:b/>
          <w:bCs/>
        </w:rPr>
      </w:pPr>
      <w:r w:rsidRPr="006F0F85">
        <w:rPr>
          <w:b/>
          <w:bCs/>
        </w:rPr>
        <w:t>VII. Uzatvorenie a vypovedanie zmluvného vzťahu</w:t>
      </w: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ind w:left="426" w:hanging="426"/>
      </w:pPr>
      <w:r w:rsidRPr="006F0F85">
        <w:t xml:space="preserve">1. </w:t>
      </w:r>
      <w:r w:rsidRPr="006F0F85">
        <w:tab/>
        <w:t xml:space="preserve">Zmluva sa uzatvára na dobu  určitú do </w:t>
      </w:r>
      <w:r w:rsidRPr="006F0F85"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6F0F85">
        <w:instrText xml:space="preserve"> FORMTEXT </w:instrText>
      </w:r>
      <w:r w:rsidRPr="006F0F85">
        <w:fldChar w:fldCharType="separate"/>
      </w:r>
      <w:r w:rsidRPr="006F0F85">
        <w:rPr>
          <w:noProof/>
        </w:rPr>
        <w:t>.......................</w:t>
      </w:r>
      <w:r w:rsidRPr="006F0F85">
        <w:fldChar w:fldCharType="end"/>
      </w:r>
      <w:r w:rsidRPr="006F0F85">
        <w:t>/neurčitú.</w:t>
      </w:r>
      <w:r w:rsidRPr="006F0F85">
        <w:rPr>
          <w:b/>
        </w:rPr>
        <w:t xml:space="preserve">** </w:t>
      </w:r>
      <w:r w:rsidRPr="006F0F85">
        <w:t>Zmluva môže byť ukončená spôsobmi uvedenými v tejto zmluve</w:t>
      </w:r>
      <w:r>
        <w:t>.</w:t>
      </w:r>
      <w:r w:rsidRPr="006F0F85">
        <w:t xml:space="preserve"> </w:t>
      </w:r>
      <w:r>
        <w:t>.</w:t>
      </w:r>
    </w:p>
    <w:p w:rsidR="0026120B" w:rsidRPr="006F0F85" w:rsidRDefault="0026120B" w:rsidP="001D4F9F">
      <w:pPr>
        <w:numPr>
          <w:ilvl w:val="0"/>
          <w:numId w:val="4"/>
        </w:numPr>
        <w:tabs>
          <w:tab w:val="left" w:pos="8080"/>
        </w:tabs>
        <w:spacing w:line="240" w:lineRule="exact"/>
        <w:ind w:left="426" w:hanging="426"/>
        <w:jc w:val="both"/>
      </w:pPr>
      <w:r w:rsidRPr="006F0F85">
        <w:t>Zmluvu, uzavretú na dobu neurčitú, môžu zmluvné strany kedykoľvek písomne vypovedať aj bez udania dôvodu nasledovne:</w:t>
      </w:r>
    </w:p>
    <w:p w:rsidR="0026120B" w:rsidRPr="006F0F85" w:rsidRDefault="0026120B" w:rsidP="001D4F9F">
      <w:pPr>
        <w:pStyle w:val="Zarkazkladnhotextu2"/>
        <w:tabs>
          <w:tab w:val="left" w:pos="8080"/>
        </w:tabs>
        <w:rPr>
          <w:sz w:val="24"/>
          <w:szCs w:val="24"/>
        </w:rPr>
      </w:pPr>
      <w:r w:rsidRPr="006F0F85">
        <w:rPr>
          <w:sz w:val="24"/>
          <w:szCs w:val="24"/>
        </w:rPr>
        <w:t xml:space="preserve">– banka v jednomesačnej výpovednej lehote, ktorá začína plynúť prvým dňom mesiaca nasledujúceho po mesiaci, v ktorom bola písomná výpoveď klientovi </w:t>
      </w:r>
      <w:r>
        <w:rPr>
          <w:sz w:val="24"/>
          <w:szCs w:val="24"/>
        </w:rPr>
        <w:t xml:space="preserve">aj majiteľovi účtu </w:t>
      </w:r>
      <w:r w:rsidRPr="006F0F85">
        <w:rPr>
          <w:sz w:val="24"/>
          <w:szCs w:val="24"/>
        </w:rPr>
        <w:t>doručená,</w:t>
      </w:r>
    </w:p>
    <w:p w:rsidR="0026120B" w:rsidRPr="006F0F85" w:rsidRDefault="0026120B" w:rsidP="001D4F9F">
      <w:pPr>
        <w:tabs>
          <w:tab w:val="left" w:pos="8080"/>
        </w:tabs>
        <w:spacing w:line="240" w:lineRule="exact"/>
        <w:ind w:left="426"/>
      </w:pPr>
      <w:r w:rsidRPr="006F0F85">
        <w:t xml:space="preserve">– klient </w:t>
      </w:r>
      <w:r>
        <w:t xml:space="preserve">a majiteľ účtu </w:t>
      </w:r>
      <w:r w:rsidRPr="006F0F85">
        <w:t>s jednomesačnou výpovednou lehotou, ktorá začína plynúť  dňom doručenia písomnej výpovede</w:t>
      </w:r>
      <w:r>
        <w:t xml:space="preserve"> ostatným zmluvným stranám,</w:t>
      </w:r>
      <w:r w:rsidR="00FB2A5C">
        <w:t xml:space="preserve"> </w:t>
      </w:r>
      <w:r>
        <w:t xml:space="preserve">pričom v prípade, ak bola výpoveď </w:t>
      </w:r>
      <w:r>
        <w:lastRenderedPageBreak/>
        <w:t>doručená zmluvným stranám v iný deň, má sa, pre účely začiatku plynutia výpovednej lehoty, za to, že výpoveď bola doručená v deň jej doručenia poslednej zmluvnej strane.</w:t>
      </w:r>
    </w:p>
    <w:p w:rsidR="0026120B" w:rsidRPr="006F0F85" w:rsidRDefault="0026120B" w:rsidP="001D4F9F">
      <w:pPr>
        <w:pStyle w:val="Zkladntext"/>
        <w:numPr>
          <w:ilvl w:val="0"/>
          <w:numId w:val="4"/>
        </w:numPr>
        <w:tabs>
          <w:tab w:val="left" w:pos="8080"/>
        </w:tabs>
        <w:spacing w:line="240" w:lineRule="exact"/>
        <w:ind w:left="426" w:hanging="426"/>
      </w:pPr>
      <w:r w:rsidRPr="006F0F85">
        <w:t>Zmluva môže byť ukončená aj vzájomnou písomnou dohodou zmluvných strán.</w:t>
      </w:r>
    </w:p>
    <w:p w:rsidR="0026120B" w:rsidRPr="006F0F85" w:rsidRDefault="0026120B" w:rsidP="001D4F9F">
      <w:pPr>
        <w:pStyle w:val="Zkladntext"/>
        <w:numPr>
          <w:ilvl w:val="0"/>
          <w:numId w:val="4"/>
        </w:numPr>
        <w:tabs>
          <w:tab w:val="left" w:pos="8080"/>
        </w:tabs>
        <w:spacing w:line="240" w:lineRule="exact"/>
        <w:ind w:left="426" w:hanging="426"/>
      </w:pPr>
      <w:r w:rsidRPr="006F0F85">
        <w:t>Pri</w:t>
      </w:r>
      <w:r>
        <w:t xml:space="preserve"> </w:t>
      </w:r>
      <w:r w:rsidRPr="006F0F85">
        <w:t xml:space="preserve">porušení podmienok tejto zmluvy sú zmluvné strany oprávnené odstúpiť od zmluvy s účinnosťou dňom doručenia oznámenia o odstúpení </w:t>
      </w:r>
      <w:r>
        <w:t xml:space="preserve">poslednej </w:t>
      </w:r>
      <w:r w:rsidRPr="006F0F85">
        <w:t>zmluvnej strane.</w:t>
      </w:r>
    </w:p>
    <w:p w:rsidR="0026120B" w:rsidRPr="006F0F85" w:rsidRDefault="0026120B" w:rsidP="001D4F9F">
      <w:pPr>
        <w:pStyle w:val="Zkladntext"/>
        <w:numPr>
          <w:ilvl w:val="0"/>
          <w:numId w:val="4"/>
        </w:numPr>
        <w:tabs>
          <w:tab w:val="left" w:pos="8080"/>
        </w:tabs>
        <w:spacing w:line="240" w:lineRule="exact"/>
        <w:ind w:left="426" w:hanging="426"/>
      </w:pPr>
      <w:r w:rsidRPr="006F0F85">
        <w:t xml:space="preserve">Vypovedanie zmluvy alebo odstúpenie od zmluvy doručí banka písomne klientovi </w:t>
      </w:r>
      <w:r>
        <w:t xml:space="preserve">aj majiteľovi účtu </w:t>
      </w:r>
      <w:r w:rsidRPr="006F0F85">
        <w:t>formou doporučenej zásielky. Písomnosť sa považuje za doručenú aj vtedy, ak sa zásielka vráti  ako nedoručiteľná, a to dňom kedy uplynie úložná lehota na prevzatie zásielky na pošte.</w:t>
      </w:r>
    </w:p>
    <w:p w:rsidR="0026120B" w:rsidRPr="00C71AF6" w:rsidRDefault="0026120B" w:rsidP="001D4F9F">
      <w:pPr>
        <w:pStyle w:val="Zkladntext"/>
        <w:numPr>
          <w:ilvl w:val="0"/>
          <w:numId w:val="4"/>
        </w:numPr>
        <w:tabs>
          <w:tab w:val="left" w:pos="8080"/>
        </w:tabs>
        <w:spacing w:line="240" w:lineRule="exact"/>
        <w:ind w:left="426" w:hanging="426"/>
      </w:pPr>
      <w:r w:rsidRPr="006F0F85">
        <w:t xml:space="preserve">Ukončenie zmluvy z titulu jej vypovedania, uplynutím vymedzenej doby jej platnosti, odstúpenia od zmluvy alebo iného titulu nemá vplyv na zaplatenie neuhradených poplatkov za realizované vklady hotovosti v </w:t>
      </w:r>
      <w:proofErr w:type="spellStart"/>
      <w:r w:rsidRPr="006F0F85">
        <w:t>safebagoch</w:t>
      </w:r>
      <w:proofErr w:type="spellEnd"/>
      <w:r w:rsidRPr="006F0F85">
        <w:t xml:space="preserve"> podľa článku VI. tejto zmluvy.</w:t>
      </w: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rPr>
          <w:b/>
          <w:bCs/>
        </w:rPr>
      </w:pP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ind w:left="360" w:hanging="360"/>
        <w:jc w:val="left"/>
        <w:rPr>
          <w:b/>
          <w:bCs/>
        </w:rPr>
      </w:pPr>
      <w:r w:rsidRPr="006F0F85">
        <w:rPr>
          <w:b/>
          <w:bCs/>
        </w:rPr>
        <w:t>VIII. Záverečné ustanovenia</w:t>
      </w:r>
    </w:p>
    <w:p w:rsidR="0026120B" w:rsidRPr="006F0F85" w:rsidRDefault="0026120B" w:rsidP="001D4F9F">
      <w:pPr>
        <w:pStyle w:val="Zkladntext"/>
        <w:numPr>
          <w:ilvl w:val="0"/>
          <w:numId w:val="3"/>
        </w:numPr>
        <w:tabs>
          <w:tab w:val="clear" w:pos="720"/>
          <w:tab w:val="num" w:pos="426"/>
          <w:tab w:val="left" w:pos="8080"/>
        </w:tabs>
        <w:spacing w:line="240" w:lineRule="exact"/>
        <w:ind w:left="426" w:hanging="426"/>
      </w:pPr>
      <w:r w:rsidRPr="006F0F85">
        <w:t xml:space="preserve">Zmluvu je možné meniť a dopĺňať len písomnými a očíslovanými dodatkami podpísanými zmluvnými stranami, s výnimkou zmeny </w:t>
      </w:r>
      <w:r w:rsidR="002A609F">
        <w:t>P</w:t>
      </w:r>
      <w:r w:rsidRPr="006F0F85">
        <w:t>rílohy č. 1 v zmysle ustanovení tejto zmluvy.</w:t>
      </w:r>
    </w:p>
    <w:p w:rsidR="0026120B" w:rsidRPr="006F0F85" w:rsidRDefault="0026120B" w:rsidP="001D4F9F">
      <w:pPr>
        <w:pStyle w:val="Zkladntext"/>
        <w:numPr>
          <w:ilvl w:val="0"/>
          <w:numId w:val="3"/>
        </w:numPr>
        <w:tabs>
          <w:tab w:val="clear" w:pos="720"/>
          <w:tab w:val="num" w:pos="426"/>
          <w:tab w:val="left" w:pos="8080"/>
        </w:tabs>
        <w:spacing w:line="240" w:lineRule="exact"/>
        <w:ind w:left="426" w:hanging="426"/>
      </w:pPr>
      <w:r w:rsidRPr="006F0F85">
        <w:t>Neoddeliteľnú súčasť tejto zmluvy tvor</w:t>
      </w:r>
      <w:r>
        <w:t>í</w:t>
      </w:r>
      <w:r w:rsidRPr="006F0F85">
        <w:t xml:space="preserve"> :</w:t>
      </w: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  <w:ind w:firstLine="426"/>
      </w:pPr>
      <w:r w:rsidRPr="006F0F85">
        <w:t>Príloha č. 1 - Identifikačné údaje pre realizáciu vkladov hotovosti v </w:t>
      </w:r>
      <w:proofErr w:type="spellStart"/>
      <w:r w:rsidRPr="006F0F85">
        <w:t>safebagoch</w:t>
      </w:r>
      <w:proofErr w:type="spellEnd"/>
    </w:p>
    <w:p w:rsidR="0026120B" w:rsidRPr="006F0F85" w:rsidRDefault="0026120B" w:rsidP="001D4F9F">
      <w:pPr>
        <w:numPr>
          <w:ilvl w:val="0"/>
          <w:numId w:val="3"/>
        </w:numPr>
        <w:tabs>
          <w:tab w:val="clear" w:pos="720"/>
          <w:tab w:val="num" w:pos="426"/>
          <w:tab w:val="left" w:pos="8080"/>
        </w:tabs>
        <w:spacing w:line="240" w:lineRule="exact"/>
        <w:ind w:left="426"/>
        <w:jc w:val="both"/>
      </w:pPr>
      <w:r w:rsidRPr="006F0F85">
        <w:t xml:space="preserve">Zmluvné strany sa dohodli, že odchylne od bodu 1. tohto článku zmluvy, Prílohu č. 1 tejto zmluvy je možné meniť jednostranným oznámením zmeny v zmysle článku IV. bod </w:t>
      </w:r>
      <w:r>
        <w:t>8</w:t>
      </w:r>
      <w:r w:rsidRPr="006F0F85">
        <w:t xml:space="preserve"> tejto zmluvy. </w:t>
      </w:r>
      <w:r>
        <w:t>Dňom nadobudnutia</w:t>
      </w:r>
      <w:r w:rsidRPr="006F0F85">
        <w:t xml:space="preserve"> účinnosti novej </w:t>
      </w:r>
      <w:r w:rsidR="002A609F">
        <w:t>P</w:t>
      </w:r>
      <w:r w:rsidRPr="006F0F85">
        <w:t xml:space="preserve">rílohy č. 1 tejto zmluvy zaniká platnosť a účinnosť predchádzajúcej </w:t>
      </w:r>
      <w:r w:rsidR="002A609F">
        <w:t>P</w:t>
      </w:r>
      <w:r w:rsidRPr="006F0F85">
        <w:t>rílohy</w:t>
      </w:r>
      <w:r>
        <w:t xml:space="preserve"> č. 1</w:t>
      </w:r>
      <w:r w:rsidRPr="006F0F85">
        <w:t>.</w:t>
      </w:r>
    </w:p>
    <w:p w:rsidR="0026120B" w:rsidRPr="006F0F85" w:rsidRDefault="0026120B" w:rsidP="001D4F9F">
      <w:pPr>
        <w:pStyle w:val="Zkladntext"/>
        <w:numPr>
          <w:ilvl w:val="0"/>
          <w:numId w:val="3"/>
        </w:numPr>
        <w:tabs>
          <w:tab w:val="clear" w:pos="720"/>
          <w:tab w:val="num" w:pos="426"/>
          <w:tab w:val="left" w:pos="8080"/>
        </w:tabs>
        <w:spacing w:line="240" w:lineRule="exact"/>
        <w:ind w:left="426" w:hanging="426"/>
      </w:pPr>
      <w:r w:rsidRPr="006F0F85">
        <w:t>Zmluva sa vyhotovuje v</w:t>
      </w:r>
      <w:r>
        <w:t xml:space="preserve"> troch </w:t>
      </w:r>
      <w:r w:rsidRPr="006F0F85">
        <w:t>rovnopisoch, po</w:t>
      </w:r>
      <w:r>
        <w:t xml:space="preserve"> jednom </w:t>
      </w:r>
      <w:r w:rsidRPr="006F0F85">
        <w:t>pre každú zmluvnú stranu.</w:t>
      </w:r>
    </w:p>
    <w:p w:rsidR="0026120B" w:rsidRPr="006F0F85" w:rsidRDefault="0026120B" w:rsidP="001D4F9F">
      <w:pPr>
        <w:pStyle w:val="Zkladntext"/>
        <w:numPr>
          <w:ilvl w:val="0"/>
          <w:numId w:val="3"/>
        </w:numPr>
        <w:tabs>
          <w:tab w:val="clear" w:pos="720"/>
          <w:tab w:val="num" w:pos="426"/>
          <w:tab w:val="left" w:pos="8080"/>
        </w:tabs>
        <w:spacing w:line="240" w:lineRule="exact"/>
        <w:ind w:left="426" w:hanging="426"/>
      </w:pPr>
      <w:r w:rsidRPr="006F0F85">
        <w:t>Zmluva nadobúda platnosť a účinnosť dňom jej podpísania zmluvnými stranami.</w:t>
      </w:r>
    </w:p>
    <w:p w:rsidR="0026120B" w:rsidRPr="006F0F85" w:rsidRDefault="0026120B" w:rsidP="001D4F9F">
      <w:pPr>
        <w:pStyle w:val="Zkladntext"/>
        <w:numPr>
          <w:ilvl w:val="0"/>
          <w:numId w:val="3"/>
        </w:numPr>
        <w:tabs>
          <w:tab w:val="clear" w:pos="720"/>
          <w:tab w:val="num" w:pos="426"/>
          <w:tab w:val="left" w:pos="8080"/>
        </w:tabs>
        <w:spacing w:line="240" w:lineRule="exact"/>
        <w:ind w:left="426" w:hanging="426"/>
      </w:pPr>
      <w:r w:rsidRPr="006F0F85">
        <w:t>Právne vzťahy, touto zmluvou neupravené, sa riadia všeobecne záväznými právnymi predpismi platnými v Slovenskej republike, najmä zákonom č. 513/1991 Zb. Obchodným zákonníkom v znení neskorších predpisov.</w:t>
      </w:r>
    </w:p>
    <w:p w:rsidR="0026120B" w:rsidRPr="006F0F85" w:rsidRDefault="0026120B" w:rsidP="001D4F9F">
      <w:pPr>
        <w:pStyle w:val="Zkladntext"/>
        <w:tabs>
          <w:tab w:val="left" w:pos="8080"/>
        </w:tabs>
        <w:spacing w:line="240" w:lineRule="exact"/>
      </w:pPr>
    </w:p>
    <w:p w:rsidR="00C71AF6" w:rsidRPr="00C71AF6" w:rsidRDefault="00C71AF6" w:rsidP="00C71AF6">
      <w:pPr>
        <w:tabs>
          <w:tab w:val="left" w:pos="4820"/>
        </w:tabs>
        <w:spacing w:line="240" w:lineRule="exact"/>
        <w:jc w:val="both"/>
        <w:rPr>
          <w:b/>
          <w:bCs/>
          <w:sz w:val="22"/>
          <w:szCs w:val="22"/>
        </w:rPr>
      </w:pPr>
      <w:r w:rsidRPr="00C71AF6">
        <w:rPr>
          <w:b/>
          <w:bCs/>
          <w:sz w:val="22"/>
          <w:szCs w:val="22"/>
        </w:rPr>
        <w:t>Za banku</w:t>
      </w:r>
      <w:r w:rsidRPr="00C71AF6">
        <w:rPr>
          <w:b/>
          <w:bCs/>
          <w:sz w:val="22"/>
          <w:szCs w:val="22"/>
        </w:rPr>
        <w:tab/>
        <w:t>Za majiteľa účtu</w:t>
      </w:r>
    </w:p>
    <w:p w:rsidR="00C71AF6" w:rsidRPr="00C71AF6" w:rsidRDefault="00C71AF6" w:rsidP="00C71AF6">
      <w:pPr>
        <w:tabs>
          <w:tab w:val="left" w:pos="4820"/>
        </w:tabs>
        <w:spacing w:line="240" w:lineRule="exact"/>
        <w:jc w:val="both"/>
        <w:rPr>
          <w:sz w:val="22"/>
          <w:szCs w:val="22"/>
        </w:rPr>
      </w:pPr>
    </w:p>
    <w:p w:rsidR="00C71AF6" w:rsidRPr="00C71AF6" w:rsidRDefault="00C71AF6" w:rsidP="00C71AF6">
      <w:pPr>
        <w:tabs>
          <w:tab w:val="left" w:pos="4820"/>
        </w:tabs>
        <w:spacing w:line="240" w:lineRule="exact"/>
        <w:jc w:val="both"/>
        <w:rPr>
          <w:sz w:val="22"/>
          <w:szCs w:val="22"/>
        </w:rPr>
      </w:pPr>
      <w:r w:rsidRPr="00C71AF6">
        <w:rPr>
          <w:sz w:val="22"/>
          <w:szCs w:val="22"/>
        </w:rPr>
        <w:t>V Bratislave dňa .............................</w:t>
      </w:r>
      <w:r w:rsidRPr="00C71AF6">
        <w:rPr>
          <w:sz w:val="22"/>
          <w:szCs w:val="22"/>
        </w:rPr>
        <w:tab/>
        <w:t>V Bratislave dňa ............................</w:t>
      </w:r>
    </w:p>
    <w:p w:rsidR="00C71AF6" w:rsidRPr="00C71AF6" w:rsidRDefault="00C71AF6" w:rsidP="00C71AF6">
      <w:pPr>
        <w:tabs>
          <w:tab w:val="left" w:pos="4395"/>
        </w:tabs>
        <w:spacing w:line="240" w:lineRule="exact"/>
        <w:jc w:val="both"/>
        <w:rPr>
          <w:sz w:val="22"/>
          <w:szCs w:val="22"/>
        </w:rPr>
      </w:pPr>
    </w:p>
    <w:p w:rsidR="00C71AF6" w:rsidRPr="00C71AF6" w:rsidRDefault="002B6B53" w:rsidP="00C71AF6">
      <w:pPr>
        <w:tabs>
          <w:tab w:val="left" w:pos="4395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F1509">
        <w:rPr>
          <w:sz w:val="22"/>
          <w:szCs w:val="22"/>
        </w:rPr>
        <w:t>ečiatka</w:t>
      </w:r>
      <w:r>
        <w:rPr>
          <w:sz w:val="22"/>
          <w:szCs w:val="22"/>
        </w:rPr>
        <w:t>:</w:t>
      </w:r>
      <w:r w:rsidR="002F1509">
        <w:rPr>
          <w:sz w:val="22"/>
          <w:szCs w:val="22"/>
        </w:rPr>
        <w:t xml:space="preserve"> </w:t>
      </w:r>
      <w:r w:rsidR="00C71AF6" w:rsidRPr="00C71AF6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>P</w:t>
      </w:r>
      <w:r w:rsidR="00C71AF6" w:rsidRPr="00C71AF6">
        <w:rPr>
          <w:sz w:val="22"/>
          <w:szCs w:val="22"/>
        </w:rPr>
        <w:t>ečiatka</w:t>
      </w:r>
      <w:r>
        <w:rPr>
          <w:sz w:val="22"/>
          <w:szCs w:val="22"/>
        </w:rPr>
        <w:t>:</w:t>
      </w:r>
    </w:p>
    <w:p w:rsidR="00C71AF6" w:rsidRPr="00C71AF6" w:rsidRDefault="00C71AF6" w:rsidP="00C71AF6">
      <w:pPr>
        <w:tabs>
          <w:tab w:val="left" w:pos="4820"/>
        </w:tabs>
        <w:spacing w:line="240" w:lineRule="exact"/>
        <w:jc w:val="both"/>
        <w:rPr>
          <w:sz w:val="22"/>
          <w:szCs w:val="22"/>
        </w:rPr>
      </w:pPr>
    </w:p>
    <w:p w:rsidR="00C71AF6" w:rsidRPr="00C71AF6" w:rsidRDefault="00C71AF6" w:rsidP="00C71AF6">
      <w:pPr>
        <w:tabs>
          <w:tab w:val="left" w:pos="4820"/>
        </w:tabs>
        <w:jc w:val="both"/>
        <w:rPr>
          <w:sz w:val="22"/>
          <w:szCs w:val="22"/>
        </w:rPr>
      </w:pPr>
      <w:r w:rsidRPr="00C71AF6">
        <w:rPr>
          <w:sz w:val="22"/>
          <w:szCs w:val="22"/>
        </w:rPr>
        <w:t>Meno, priezvisko, titul:  Ing. Hana Husenicová</w:t>
      </w:r>
      <w:r w:rsidRPr="00C71AF6">
        <w:rPr>
          <w:sz w:val="22"/>
          <w:szCs w:val="22"/>
        </w:rPr>
        <w:tab/>
        <w:t>Meno, priezvisko, titul</w:t>
      </w:r>
      <w:r w:rsidR="00F17881">
        <w:rPr>
          <w:sz w:val="22"/>
          <w:szCs w:val="22"/>
        </w:rPr>
        <w:t>:</w:t>
      </w:r>
      <w:bookmarkStart w:id="1" w:name="_GoBack"/>
      <w:bookmarkEnd w:id="1"/>
      <w:r w:rsidRPr="00C71AF6">
        <w:rPr>
          <w:sz w:val="22"/>
          <w:szCs w:val="22"/>
        </w:rPr>
        <w:t xml:space="preserve"> </w:t>
      </w:r>
      <w:r w:rsidR="00EB6919">
        <w:rPr>
          <w:sz w:val="22"/>
          <w:szCs w:val="22"/>
        </w:rPr>
        <w:t xml:space="preserve">Ing. Miroslav </w:t>
      </w:r>
      <w:proofErr w:type="spellStart"/>
      <w:r w:rsidR="00EB6919">
        <w:rPr>
          <w:sz w:val="22"/>
          <w:szCs w:val="22"/>
        </w:rPr>
        <w:t>Dobšovič</w:t>
      </w:r>
      <w:proofErr w:type="spellEnd"/>
    </w:p>
    <w:p w:rsidR="00C71AF6" w:rsidRPr="00C71AF6" w:rsidRDefault="00C71AF6" w:rsidP="00C71AF6">
      <w:pPr>
        <w:tabs>
          <w:tab w:val="left" w:pos="4820"/>
        </w:tabs>
        <w:jc w:val="both"/>
        <w:rPr>
          <w:sz w:val="22"/>
          <w:szCs w:val="22"/>
        </w:rPr>
      </w:pPr>
      <w:r w:rsidRPr="00C71AF6">
        <w:rPr>
          <w:sz w:val="22"/>
          <w:szCs w:val="22"/>
        </w:rPr>
        <w:t xml:space="preserve">Funkcia: </w:t>
      </w:r>
      <w:r w:rsidR="00791FD1">
        <w:rPr>
          <w:sz w:val="22"/>
          <w:szCs w:val="22"/>
        </w:rPr>
        <w:t>vedúc</w:t>
      </w:r>
      <w:r w:rsidRPr="00C71AF6">
        <w:rPr>
          <w:sz w:val="22"/>
          <w:szCs w:val="22"/>
        </w:rPr>
        <w:t>a od</w:t>
      </w:r>
      <w:r w:rsidR="00791FD1">
        <w:rPr>
          <w:sz w:val="22"/>
          <w:szCs w:val="22"/>
        </w:rPr>
        <w:t>delenia</w:t>
      </w:r>
      <w:r w:rsidRPr="00C71AF6">
        <w:rPr>
          <w:sz w:val="22"/>
          <w:szCs w:val="22"/>
        </w:rPr>
        <w:t xml:space="preserve"> </w:t>
      </w:r>
      <w:r w:rsidR="00791FD1">
        <w:rPr>
          <w:sz w:val="22"/>
          <w:szCs w:val="22"/>
        </w:rPr>
        <w:t>Kapitálové trhy</w:t>
      </w:r>
      <w:r w:rsidRPr="00C71AF6">
        <w:rPr>
          <w:sz w:val="22"/>
          <w:szCs w:val="22"/>
        </w:rPr>
        <w:tab/>
        <w:t>Funkcia: riaditeľ Štátnej pokladnice</w:t>
      </w:r>
      <w:r w:rsidRPr="00C71AF6">
        <w:rPr>
          <w:sz w:val="22"/>
          <w:szCs w:val="22"/>
        </w:rPr>
        <w:tab/>
      </w:r>
    </w:p>
    <w:p w:rsidR="00C71AF6" w:rsidRPr="00C71AF6" w:rsidRDefault="00C71AF6" w:rsidP="00C71AF6">
      <w:pPr>
        <w:tabs>
          <w:tab w:val="left" w:pos="4395"/>
        </w:tabs>
        <w:spacing w:line="240" w:lineRule="exact"/>
        <w:jc w:val="both"/>
        <w:rPr>
          <w:sz w:val="22"/>
          <w:szCs w:val="22"/>
        </w:rPr>
      </w:pPr>
      <w:r w:rsidRPr="00C71AF6">
        <w:rPr>
          <w:sz w:val="22"/>
          <w:szCs w:val="22"/>
        </w:rPr>
        <w:t xml:space="preserve">                    </w:t>
      </w:r>
      <w:r w:rsidRPr="00C71AF6">
        <w:rPr>
          <w:sz w:val="22"/>
          <w:szCs w:val="22"/>
        </w:rPr>
        <w:tab/>
      </w:r>
    </w:p>
    <w:p w:rsidR="00C71AF6" w:rsidRPr="00C71AF6" w:rsidRDefault="00C71AF6" w:rsidP="00C71AF6">
      <w:pPr>
        <w:tabs>
          <w:tab w:val="center" w:pos="1418"/>
          <w:tab w:val="left" w:pos="4820"/>
          <w:tab w:val="center" w:pos="5954"/>
        </w:tabs>
        <w:spacing w:line="240" w:lineRule="exact"/>
        <w:rPr>
          <w:sz w:val="22"/>
          <w:szCs w:val="22"/>
        </w:rPr>
      </w:pPr>
      <w:r w:rsidRPr="00C71AF6">
        <w:rPr>
          <w:sz w:val="22"/>
          <w:szCs w:val="22"/>
        </w:rPr>
        <w:t>..........................................................................</w:t>
      </w:r>
      <w:r w:rsidRPr="00C71AF6">
        <w:rPr>
          <w:sz w:val="22"/>
          <w:szCs w:val="22"/>
        </w:rPr>
        <w:tab/>
        <w:t>.............................................................................</w:t>
      </w:r>
    </w:p>
    <w:p w:rsidR="00C71AF6" w:rsidRPr="00C71AF6" w:rsidRDefault="00C71AF6" w:rsidP="00B468AF">
      <w:pPr>
        <w:tabs>
          <w:tab w:val="center" w:pos="1418"/>
          <w:tab w:val="left" w:pos="4820"/>
          <w:tab w:val="center" w:pos="5954"/>
        </w:tabs>
        <w:spacing w:line="240" w:lineRule="exact"/>
        <w:rPr>
          <w:sz w:val="22"/>
          <w:szCs w:val="22"/>
        </w:rPr>
      </w:pPr>
      <w:r w:rsidRPr="00C71AF6">
        <w:rPr>
          <w:sz w:val="22"/>
          <w:szCs w:val="22"/>
        </w:rPr>
        <w:tab/>
        <w:t xml:space="preserve">       podpis</w:t>
      </w:r>
      <w:r w:rsidRPr="00C71AF6">
        <w:rPr>
          <w:sz w:val="22"/>
          <w:szCs w:val="22"/>
        </w:rPr>
        <w:tab/>
        <w:t xml:space="preserve">                           </w:t>
      </w:r>
      <w:proofErr w:type="spellStart"/>
      <w:r w:rsidRPr="00C71AF6">
        <w:rPr>
          <w:sz w:val="22"/>
          <w:szCs w:val="22"/>
        </w:rPr>
        <w:t>podpis</w:t>
      </w:r>
      <w:proofErr w:type="spellEnd"/>
    </w:p>
    <w:p w:rsidR="00C71AF6" w:rsidRPr="00C71AF6" w:rsidRDefault="00C71AF6" w:rsidP="00C71AF6">
      <w:pPr>
        <w:tabs>
          <w:tab w:val="left" w:pos="4395"/>
          <w:tab w:val="left" w:pos="4820"/>
        </w:tabs>
        <w:spacing w:line="240" w:lineRule="exact"/>
        <w:jc w:val="both"/>
        <w:rPr>
          <w:sz w:val="22"/>
          <w:szCs w:val="22"/>
        </w:rPr>
      </w:pPr>
    </w:p>
    <w:p w:rsidR="00C71AF6" w:rsidRPr="00C71AF6" w:rsidRDefault="00C71AF6" w:rsidP="00C71AF6">
      <w:pPr>
        <w:tabs>
          <w:tab w:val="left" w:pos="4395"/>
          <w:tab w:val="left" w:pos="4820"/>
        </w:tabs>
        <w:spacing w:line="240" w:lineRule="exact"/>
        <w:jc w:val="both"/>
        <w:rPr>
          <w:sz w:val="22"/>
          <w:szCs w:val="22"/>
        </w:rPr>
      </w:pPr>
      <w:r w:rsidRPr="00C71AF6">
        <w:rPr>
          <w:sz w:val="22"/>
          <w:szCs w:val="22"/>
        </w:rPr>
        <w:tab/>
      </w:r>
      <w:r w:rsidRPr="00C71AF6">
        <w:rPr>
          <w:sz w:val="22"/>
          <w:szCs w:val="22"/>
        </w:rPr>
        <w:tab/>
      </w:r>
      <w:r w:rsidRPr="00C71AF6">
        <w:rPr>
          <w:b/>
          <w:bCs/>
          <w:sz w:val="22"/>
          <w:szCs w:val="22"/>
        </w:rPr>
        <w:t>Za klienta</w:t>
      </w:r>
      <w:r w:rsidRPr="00C71AF6">
        <w:rPr>
          <w:sz w:val="22"/>
          <w:szCs w:val="22"/>
        </w:rPr>
        <w:tab/>
      </w:r>
      <w:r w:rsidRPr="00C71AF6">
        <w:rPr>
          <w:sz w:val="22"/>
          <w:szCs w:val="22"/>
        </w:rPr>
        <w:tab/>
      </w:r>
      <w:r w:rsidRPr="00C71AF6">
        <w:rPr>
          <w:sz w:val="22"/>
          <w:szCs w:val="22"/>
        </w:rPr>
        <w:tab/>
      </w:r>
      <w:r w:rsidRPr="00C71AF6">
        <w:rPr>
          <w:sz w:val="22"/>
          <w:szCs w:val="22"/>
        </w:rPr>
        <w:tab/>
      </w:r>
    </w:p>
    <w:p w:rsidR="00C71AF6" w:rsidRPr="00C71AF6" w:rsidRDefault="002D4B04" w:rsidP="00C71AF6">
      <w:pPr>
        <w:tabs>
          <w:tab w:val="left" w:pos="4820"/>
        </w:tabs>
        <w:spacing w:line="240" w:lineRule="exact"/>
        <w:jc w:val="both"/>
        <w:rPr>
          <w:sz w:val="22"/>
          <w:szCs w:val="22"/>
        </w:rPr>
      </w:pPr>
      <w:r w:rsidRPr="00C71AF6">
        <w:rPr>
          <w:sz w:val="22"/>
          <w:szCs w:val="22"/>
        </w:rPr>
        <w:t xml:space="preserve">Meno, priezvisko, titul:  Ing. Pavel </w:t>
      </w:r>
      <w:proofErr w:type="spellStart"/>
      <w:r w:rsidRPr="00C71AF6">
        <w:rPr>
          <w:sz w:val="22"/>
          <w:szCs w:val="22"/>
        </w:rPr>
        <w:t>Hlúch</w:t>
      </w:r>
      <w:proofErr w:type="spellEnd"/>
      <w:r w:rsidR="00C71AF6" w:rsidRPr="00C71AF6">
        <w:rPr>
          <w:sz w:val="22"/>
          <w:szCs w:val="22"/>
        </w:rPr>
        <w:tab/>
      </w:r>
    </w:p>
    <w:p w:rsidR="00C71AF6" w:rsidRPr="00C71AF6" w:rsidRDefault="002D4B04" w:rsidP="00C71AF6">
      <w:pPr>
        <w:tabs>
          <w:tab w:val="left" w:pos="4820"/>
        </w:tabs>
        <w:spacing w:line="240" w:lineRule="exact"/>
        <w:jc w:val="both"/>
        <w:rPr>
          <w:sz w:val="22"/>
          <w:szCs w:val="22"/>
        </w:rPr>
      </w:pPr>
      <w:r w:rsidRPr="00C71AF6">
        <w:rPr>
          <w:sz w:val="22"/>
          <w:szCs w:val="22"/>
        </w:rPr>
        <w:t>Funkcia: špecialista pre finančné inštitúcie</w:t>
      </w:r>
      <w:r w:rsidR="00C71AF6" w:rsidRPr="00C71AF6">
        <w:rPr>
          <w:sz w:val="22"/>
          <w:szCs w:val="22"/>
        </w:rPr>
        <w:tab/>
        <w:t>V .................................... dňa ............................</w:t>
      </w:r>
    </w:p>
    <w:p w:rsidR="002F1509" w:rsidRDefault="00C71AF6" w:rsidP="002F1509">
      <w:pPr>
        <w:jc w:val="both"/>
        <w:rPr>
          <w:sz w:val="22"/>
          <w:szCs w:val="22"/>
        </w:rPr>
      </w:pPr>
      <w:r w:rsidRPr="00C71AF6">
        <w:rPr>
          <w:sz w:val="22"/>
          <w:szCs w:val="22"/>
        </w:rPr>
        <w:tab/>
      </w:r>
      <w:r w:rsidR="002D4B04">
        <w:rPr>
          <w:sz w:val="22"/>
          <w:szCs w:val="22"/>
        </w:rPr>
        <w:t xml:space="preserve">           </w:t>
      </w:r>
      <w:r w:rsidR="002D4B04">
        <w:rPr>
          <w:sz w:val="22"/>
          <w:szCs w:val="22"/>
        </w:rPr>
        <w:tab/>
      </w:r>
      <w:r w:rsidR="002D4B04">
        <w:rPr>
          <w:sz w:val="22"/>
          <w:szCs w:val="22"/>
        </w:rPr>
        <w:tab/>
      </w:r>
      <w:r w:rsidR="002D4B04">
        <w:rPr>
          <w:sz w:val="22"/>
          <w:szCs w:val="22"/>
        </w:rPr>
        <w:tab/>
      </w:r>
      <w:r w:rsidR="002D4B04">
        <w:rPr>
          <w:sz w:val="22"/>
          <w:szCs w:val="22"/>
        </w:rPr>
        <w:tab/>
      </w:r>
      <w:r w:rsidR="002D4B04">
        <w:rPr>
          <w:sz w:val="22"/>
          <w:szCs w:val="22"/>
        </w:rPr>
        <w:tab/>
        <w:t xml:space="preserve">           </w:t>
      </w:r>
    </w:p>
    <w:p w:rsidR="00C71AF6" w:rsidRPr="00C71AF6" w:rsidRDefault="002F1509" w:rsidP="002F1509">
      <w:pPr>
        <w:ind w:left="4248"/>
        <w:jc w:val="both"/>
      </w:pPr>
      <w:r>
        <w:rPr>
          <w:sz w:val="22"/>
          <w:szCs w:val="22"/>
        </w:rPr>
        <w:t xml:space="preserve">           </w:t>
      </w:r>
      <w:r w:rsidR="002B6B53">
        <w:rPr>
          <w:sz w:val="22"/>
          <w:szCs w:val="22"/>
        </w:rPr>
        <w:t>P</w:t>
      </w:r>
      <w:r>
        <w:rPr>
          <w:sz w:val="22"/>
          <w:szCs w:val="22"/>
        </w:rPr>
        <w:t>ečiatka</w:t>
      </w:r>
      <w:r w:rsidR="002B6B5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71AF6" w:rsidRPr="00C71AF6">
        <w:rPr>
          <w:sz w:val="22"/>
          <w:szCs w:val="22"/>
        </w:rPr>
        <w:tab/>
      </w:r>
      <w:r w:rsidR="00C71AF6" w:rsidRPr="00C71AF6">
        <w:rPr>
          <w:sz w:val="22"/>
          <w:szCs w:val="22"/>
        </w:rPr>
        <w:tab/>
      </w:r>
    </w:p>
    <w:p w:rsidR="00C71AF6" w:rsidRPr="00C71AF6" w:rsidRDefault="002D4B04" w:rsidP="00C71AF6">
      <w:pPr>
        <w:tabs>
          <w:tab w:val="left" w:pos="4395"/>
        </w:tabs>
        <w:spacing w:line="240" w:lineRule="exact"/>
        <w:jc w:val="both"/>
        <w:rPr>
          <w:sz w:val="22"/>
          <w:szCs w:val="22"/>
        </w:rPr>
      </w:pPr>
      <w:r w:rsidRPr="00C71AF6">
        <w:rPr>
          <w:sz w:val="22"/>
          <w:szCs w:val="22"/>
        </w:rPr>
        <w:t>.......................................................................</w:t>
      </w:r>
      <w:r w:rsidR="00C71AF6" w:rsidRPr="00C71AF6">
        <w:rPr>
          <w:b/>
          <w:bCs/>
          <w:sz w:val="22"/>
          <w:szCs w:val="22"/>
        </w:rPr>
        <w:tab/>
      </w:r>
      <w:r w:rsidR="00C71AF6" w:rsidRPr="00C71AF6">
        <w:rPr>
          <w:sz w:val="22"/>
          <w:szCs w:val="22"/>
        </w:rPr>
        <w:t xml:space="preserve">                             </w:t>
      </w:r>
    </w:p>
    <w:p w:rsidR="002F1509" w:rsidRDefault="002D4B04" w:rsidP="002D4B04">
      <w:pPr>
        <w:tabs>
          <w:tab w:val="left" w:pos="4395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C71AF6">
        <w:rPr>
          <w:sz w:val="22"/>
          <w:szCs w:val="22"/>
        </w:rPr>
        <w:t>podpis</w:t>
      </w:r>
      <w:r w:rsidRPr="00C71AF6">
        <w:rPr>
          <w:sz w:val="22"/>
          <w:szCs w:val="22"/>
        </w:rPr>
        <w:tab/>
        <w:t xml:space="preserve">       </w:t>
      </w:r>
      <w:r w:rsidR="00C71AF6" w:rsidRPr="00C71AF6">
        <w:rPr>
          <w:sz w:val="22"/>
          <w:szCs w:val="22"/>
        </w:rPr>
        <w:t xml:space="preserve">Meno, priezvisko, titul:  </w:t>
      </w:r>
    </w:p>
    <w:p w:rsidR="002F1509" w:rsidRDefault="002F1509" w:rsidP="002D4B04">
      <w:pPr>
        <w:tabs>
          <w:tab w:val="left" w:pos="4395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 w:rsidR="00C71AF6" w:rsidRPr="00C71AF6">
        <w:rPr>
          <w:sz w:val="22"/>
          <w:szCs w:val="22"/>
        </w:rPr>
        <w:t>Funkcia:</w:t>
      </w:r>
    </w:p>
    <w:p w:rsidR="00C71AF6" w:rsidRPr="00C71AF6" w:rsidRDefault="00C71AF6" w:rsidP="002D4B04">
      <w:pPr>
        <w:tabs>
          <w:tab w:val="left" w:pos="4395"/>
        </w:tabs>
        <w:spacing w:line="240" w:lineRule="exact"/>
        <w:jc w:val="both"/>
        <w:rPr>
          <w:sz w:val="22"/>
          <w:szCs w:val="22"/>
        </w:rPr>
      </w:pPr>
      <w:r w:rsidRPr="00C71AF6">
        <w:rPr>
          <w:sz w:val="22"/>
          <w:szCs w:val="22"/>
        </w:rPr>
        <w:tab/>
      </w:r>
      <w:r w:rsidRPr="00C71AF6">
        <w:rPr>
          <w:sz w:val="22"/>
          <w:szCs w:val="22"/>
        </w:rPr>
        <w:tab/>
        <w:t xml:space="preserve">    </w:t>
      </w:r>
    </w:p>
    <w:p w:rsidR="00C71AF6" w:rsidRPr="00C71AF6" w:rsidRDefault="00C71AF6" w:rsidP="00C71AF6">
      <w:pPr>
        <w:tabs>
          <w:tab w:val="center" w:pos="1418"/>
          <w:tab w:val="center" w:pos="5954"/>
        </w:tabs>
        <w:spacing w:line="240" w:lineRule="exact"/>
        <w:rPr>
          <w:sz w:val="22"/>
          <w:szCs w:val="22"/>
        </w:rPr>
      </w:pPr>
      <w:r w:rsidRPr="00C71AF6">
        <w:rPr>
          <w:sz w:val="22"/>
          <w:szCs w:val="22"/>
        </w:rPr>
        <w:tab/>
      </w:r>
      <w:r w:rsidRPr="00C71AF6">
        <w:rPr>
          <w:sz w:val="22"/>
          <w:szCs w:val="22"/>
        </w:rPr>
        <w:tab/>
        <w:t xml:space="preserve">                              ........................................................................</w:t>
      </w:r>
      <w:r w:rsidRPr="00C71AF6">
        <w:rPr>
          <w:sz w:val="22"/>
          <w:szCs w:val="22"/>
        </w:rPr>
        <w:tab/>
        <w:t xml:space="preserve">   </w:t>
      </w:r>
    </w:p>
    <w:p w:rsidR="00C71AF6" w:rsidRPr="00C71AF6" w:rsidRDefault="00C71AF6" w:rsidP="00C71AF6">
      <w:pPr>
        <w:tabs>
          <w:tab w:val="center" w:pos="1418"/>
          <w:tab w:val="center" w:pos="5954"/>
        </w:tabs>
        <w:spacing w:line="240" w:lineRule="exact"/>
        <w:rPr>
          <w:sz w:val="22"/>
          <w:szCs w:val="22"/>
        </w:rPr>
      </w:pPr>
      <w:r w:rsidRPr="00C71AF6">
        <w:rPr>
          <w:sz w:val="22"/>
          <w:szCs w:val="22"/>
        </w:rPr>
        <w:tab/>
        <w:t xml:space="preserve">       </w:t>
      </w:r>
      <w:r w:rsidRPr="00C71AF6">
        <w:rPr>
          <w:sz w:val="22"/>
          <w:szCs w:val="22"/>
        </w:rPr>
        <w:tab/>
        <w:t xml:space="preserve">             podpis</w:t>
      </w:r>
      <w:r w:rsidRPr="00C71AF6">
        <w:rPr>
          <w:sz w:val="22"/>
          <w:szCs w:val="22"/>
        </w:rPr>
        <w:tab/>
        <w:t xml:space="preserve">                         </w:t>
      </w:r>
    </w:p>
    <w:p w:rsidR="00C71AF6" w:rsidRPr="00C71AF6" w:rsidRDefault="00C71AF6" w:rsidP="00C71AF6">
      <w:pPr>
        <w:spacing w:line="240" w:lineRule="exact"/>
        <w:jc w:val="both"/>
        <w:rPr>
          <w:sz w:val="22"/>
          <w:szCs w:val="22"/>
        </w:rPr>
      </w:pPr>
    </w:p>
    <w:p w:rsidR="00C71AF6" w:rsidRPr="00C71AF6" w:rsidRDefault="00C71AF6" w:rsidP="00C71AF6">
      <w:pPr>
        <w:tabs>
          <w:tab w:val="left" w:pos="4395"/>
        </w:tabs>
        <w:spacing w:line="240" w:lineRule="exact"/>
        <w:jc w:val="both"/>
        <w:rPr>
          <w:sz w:val="22"/>
          <w:szCs w:val="22"/>
        </w:rPr>
      </w:pPr>
      <w:r w:rsidRPr="00C71AF6">
        <w:rPr>
          <w:sz w:val="22"/>
          <w:szCs w:val="22"/>
        </w:rPr>
        <w:tab/>
        <w:t xml:space="preserve">       Meno, priezvisko, titul:</w:t>
      </w:r>
      <w:r w:rsidRPr="00C71AF6">
        <w:rPr>
          <w:sz w:val="22"/>
          <w:szCs w:val="22"/>
        </w:rPr>
        <w:tab/>
      </w:r>
    </w:p>
    <w:p w:rsidR="00C71AF6" w:rsidRPr="00C71AF6" w:rsidRDefault="00C71AF6" w:rsidP="00C71AF6">
      <w:pPr>
        <w:tabs>
          <w:tab w:val="left" w:pos="4395"/>
        </w:tabs>
        <w:spacing w:line="240" w:lineRule="exact"/>
        <w:jc w:val="both"/>
        <w:rPr>
          <w:sz w:val="22"/>
          <w:szCs w:val="22"/>
        </w:rPr>
      </w:pPr>
      <w:r w:rsidRPr="00C71AF6">
        <w:rPr>
          <w:sz w:val="22"/>
          <w:szCs w:val="22"/>
        </w:rPr>
        <w:tab/>
        <w:t xml:space="preserve">       Funkcia:</w:t>
      </w:r>
      <w:r w:rsidRPr="00C71AF6">
        <w:rPr>
          <w:sz w:val="22"/>
          <w:szCs w:val="22"/>
        </w:rPr>
        <w:tab/>
      </w:r>
    </w:p>
    <w:p w:rsidR="00C71AF6" w:rsidRPr="00C71AF6" w:rsidRDefault="00C71AF6" w:rsidP="00C71AF6">
      <w:pPr>
        <w:tabs>
          <w:tab w:val="left" w:pos="4395"/>
        </w:tabs>
        <w:spacing w:line="240" w:lineRule="exact"/>
        <w:jc w:val="both"/>
        <w:rPr>
          <w:sz w:val="22"/>
          <w:szCs w:val="22"/>
        </w:rPr>
      </w:pPr>
    </w:p>
    <w:p w:rsidR="00C71AF6" w:rsidRPr="00C71AF6" w:rsidRDefault="00C71AF6" w:rsidP="00C71AF6">
      <w:pPr>
        <w:tabs>
          <w:tab w:val="center" w:pos="1418"/>
          <w:tab w:val="center" w:pos="5954"/>
        </w:tabs>
        <w:spacing w:line="240" w:lineRule="exact"/>
        <w:rPr>
          <w:sz w:val="22"/>
          <w:szCs w:val="22"/>
        </w:rPr>
      </w:pPr>
      <w:r w:rsidRPr="00C71AF6">
        <w:rPr>
          <w:sz w:val="22"/>
          <w:szCs w:val="22"/>
        </w:rPr>
        <w:tab/>
      </w:r>
      <w:r w:rsidRPr="00C71AF6">
        <w:rPr>
          <w:sz w:val="22"/>
          <w:szCs w:val="22"/>
        </w:rPr>
        <w:tab/>
        <w:t xml:space="preserve">                            .......................................................................</w:t>
      </w:r>
      <w:r w:rsidRPr="00C71AF6">
        <w:rPr>
          <w:sz w:val="22"/>
          <w:szCs w:val="22"/>
        </w:rPr>
        <w:tab/>
        <w:t xml:space="preserve">              </w:t>
      </w:r>
    </w:p>
    <w:p w:rsidR="0026120B" w:rsidRPr="006F0F85" w:rsidRDefault="00B468AF" w:rsidP="00B468AF">
      <w:pPr>
        <w:pStyle w:val="Zkladntext"/>
        <w:spacing w:line="240" w:lineRule="exac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podpis</w:t>
      </w:r>
      <w:r w:rsidR="00C71AF6" w:rsidRPr="00C71AF6">
        <w:rPr>
          <w:sz w:val="22"/>
          <w:szCs w:val="22"/>
        </w:rPr>
        <w:t xml:space="preserve">      </w:t>
      </w:r>
      <w:r w:rsidR="00C71AF6" w:rsidRPr="00C71AF6">
        <w:rPr>
          <w:sz w:val="22"/>
          <w:szCs w:val="22"/>
        </w:rPr>
        <w:tab/>
        <w:t xml:space="preserve">        </w:t>
      </w:r>
      <w:r w:rsidR="00C71AF6" w:rsidRPr="00C71AF6">
        <w:rPr>
          <w:sz w:val="22"/>
          <w:szCs w:val="22"/>
        </w:rPr>
        <w:tab/>
        <w:t xml:space="preserve">                                                    </w:t>
      </w:r>
    </w:p>
    <w:p w:rsidR="0026120B" w:rsidRPr="002C4950" w:rsidRDefault="0026120B" w:rsidP="001D4F9F">
      <w:pPr>
        <w:pStyle w:val="Zkladntext"/>
        <w:tabs>
          <w:tab w:val="left" w:pos="8080"/>
        </w:tabs>
        <w:spacing w:line="240" w:lineRule="exact"/>
        <w:rPr>
          <w:i/>
          <w:color w:val="00B0F0"/>
          <w:sz w:val="22"/>
          <w:szCs w:val="22"/>
        </w:rPr>
        <w:sectPr w:rsidR="0026120B" w:rsidRPr="002C4950" w:rsidSect="006447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567" w:bottom="709" w:left="1474" w:header="0" w:footer="0" w:gutter="0"/>
          <w:paperSrc w:first="15" w:other="15"/>
          <w:cols w:space="708"/>
          <w:titlePg/>
        </w:sectPr>
      </w:pPr>
    </w:p>
    <w:p w:rsidR="0026120B" w:rsidRPr="001D4F9F" w:rsidRDefault="0026120B" w:rsidP="001D4F9F">
      <w:pPr>
        <w:tabs>
          <w:tab w:val="left" w:pos="8080"/>
        </w:tabs>
        <w:jc w:val="right"/>
        <w:rPr>
          <w:sz w:val="20"/>
          <w:szCs w:val="20"/>
        </w:rPr>
      </w:pPr>
      <w:r w:rsidRPr="001D4F9F">
        <w:rPr>
          <w:sz w:val="20"/>
          <w:szCs w:val="20"/>
        </w:rPr>
        <w:lastRenderedPageBreak/>
        <w:t xml:space="preserve">Príloha č. 1 k Zmluve o vklade hotovosti </w:t>
      </w:r>
    </w:p>
    <w:p w:rsidR="0026120B" w:rsidRPr="001D4F9F" w:rsidRDefault="0026120B" w:rsidP="0026120B">
      <w:pPr>
        <w:jc w:val="right"/>
        <w:rPr>
          <w:sz w:val="20"/>
          <w:szCs w:val="20"/>
        </w:rPr>
      </w:pPr>
      <w:r w:rsidRPr="001D4F9F">
        <w:rPr>
          <w:sz w:val="20"/>
          <w:szCs w:val="20"/>
        </w:rPr>
        <w:t>v bezpečnostných jednorazových obaloch</w:t>
      </w:r>
    </w:p>
    <w:p w:rsidR="0026120B" w:rsidRPr="006F0F85" w:rsidRDefault="0026120B" w:rsidP="0026120B">
      <w:pPr>
        <w:pStyle w:val="Zkladntext"/>
        <w:spacing w:line="240" w:lineRule="exact"/>
        <w:jc w:val="left"/>
        <w:rPr>
          <w:b/>
          <w:bCs/>
        </w:rPr>
      </w:pPr>
    </w:p>
    <w:p w:rsidR="00840C80" w:rsidRDefault="00840C80" w:rsidP="0026120B">
      <w:pPr>
        <w:pStyle w:val="Zkladntext"/>
        <w:spacing w:line="240" w:lineRule="exact"/>
        <w:jc w:val="left"/>
        <w:rPr>
          <w:b/>
          <w:bCs/>
        </w:rPr>
      </w:pPr>
    </w:p>
    <w:p w:rsidR="0026120B" w:rsidRPr="006F0F85" w:rsidRDefault="0026120B" w:rsidP="0026120B">
      <w:pPr>
        <w:pStyle w:val="Zkladntext"/>
        <w:spacing w:line="240" w:lineRule="exact"/>
        <w:jc w:val="left"/>
        <w:rPr>
          <w:b/>
          <w:bCs/>
        </w:rPr>
      </w:pPr>
      <w:r w:rsidRPr="006F0F85">
        <w:rPr>
          <w:b/>
          <w:bCs/>
        </w:rPr>
        <w:t>Identifikačné údaje pre realizáciu vkladov hotovosti v </w:t>
      </w:r>
      <w:proofErr w:type="spellStart"/>
      <w:r w:rsidRPr="006F0F85">
        <w:rPr>
          <w:b/>
          <w:bCs/>
        </w:rPr>
        <w:t>safebagoch</w:t>
      </w:r>
      <w:proofErr w:type="spellEnd"/>
    </w:p>
    <w:tbl>
      <w:tblPr>
        <w:tblW w:w="98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1141"/>
        <w:gridCol w:w="212"/>
        <w:gridCol w:w="1629"/>
        <w:gridCol w:w="4112"/>
        <w:gridCol w:w="779"/>
        <w:gridCol w:w="42"/>
      </w:tblGrid>
      <w:tr w:rsidR="0026120B" w:rsidRPr="006F0F85" w:rsidTr="00877172">
        <w:trPr>
          <w:gridAfter w:val="1"/>
          <w:wAfter w:w="42" w:type="dxa"/>
        </w:trPr>
        <w:tc>
          <w:tcPr>
            <w:tcW w:w="3331" w:type="dxa"/>
            <w:gridSpan w:val="3"/>
          </w:tcPr>
          <w:p w:rsidR="0026120B" w:rsidRPr="006F0F85" w:rsidRDefault="0026120B" w:rsidP="00770B99">
            <w:pPr>
              <w:pStyle w:val="Zkladntext"/>
              <w:spacing w:before="120" w:line="240" w:lineRule="exact"/>
              <w:ind w:right="-70"/>
              <w:jc w:val="left"/>
            </w:pPr>
            <w:r w:rsidRPr="006F0F85">
              <w:t xml:space="preserve">Organizačná/é jednotka/y banky: </w:t>
            </w:r>
          </w:p>
        </w:tc>
        <w:tc>
          <w:tcPr>
            <w:tcW w:w="6520" w:type="dxa"/>
            <w:gridSpan w:val="3"/>
          </w:tcPr>
          <w:p w:rsidR="0026120B" w:rsidRPr="006F0F85" w:rsidRDefault="001A17A3" w:rsidP="00770B99">
            <w:pPr>
              <w:pStyle w:val="Zkladntext"/>
              <w:tabs>
                <w:tab w:val="left" w:pos="5448"/>
              </w:tabs>
              <w:spacing w:before="120" w:line="240" w:lineRule="exact"/>
              <w:ind w:left="-70"/>
              <w:jc w:val="left"/>
            </w:pPr>
            <w:r>
              <w:rPr>
                <w:i/>
                <w:color w:val="000000" w:themeColor="text1"/>
              </w:rPr>
              <w:t>P</w:t>
            </w:r>
            <w:r w:rsidR="001D4F9F">
              <w:rPr>
                <w:i/>
                <w:color w:val="000000" w:themeColor="text1"/>
              </w:rPr>
              <w:t>obočka</w:t>
            </w:r>
            <w:r>
              <w:rPr>
                <w:i/>
                <w:color w:val="000000" w:themeColor="text1"/>
              </w:rPr>
              <w:t xml:space="preserve"> ................................................................................</w:t>
            </w:r>
          </w:p>
        </w:tc>
      </w:tr>
      <w:tr w:rsidR="0026120B" w:rsidRPr="006F0F85" w:rsidTr="00877172">
        <w:tc>
          <w:tcPr>
            <w:tcW w:w="3119" w:type="dxa"/>
            <w:gridSpan w:val="2"/>
          </w:tcPr>
          <w:p w:rsidR="0026120B" w:rsidRPr="006F0F85" w:rsidRDefault="001D4F9F" w:rsidP="00770B99">
            <w:pPr>
              <w:pStyle w:val="Zkladntext"/>
              <w:spacing w:before="120" w:line="240" w:lineRule="exact"/>
              <w:jc w:val="left"/>
            </w:pPr>
            <w:r>
              <w:t>K</w:t>
            </w:r>
            <w:r w:rsidR="0026120B" w:rsidRPr="006F0F85">
              <w:t>lient:</w:t>
            </w:r>
          </w:p>
        </w:tc>
        <w:tc>
          <w:tcPr>
            <w:tcW w:w="6774" w:type="dxa"/>
            <w:gridSpan w:val="5"/>
          </w:tcPr>
          <w:p w:rsidR="0026120B" w:rsidRPr="006F0F85" w:rsidRDefault="0026120B" w:rsidP="00770B99">
            <w:pPr>
              <w:pStyle w:val="Zkladntext"/>
              <w:spacing w:before="120" w:line="240" w:lineRule="exact"/>
              <w:jc w:val="left"/>
            </w:pPr>
            <w:r w:rsidRPr="006F0F85">
              <w:fldChar w:fldCharType="begin">
                <w:ffData>
                  <w:name w:val="Text15"/>
                  <w:enabled/>
                  <w:calcOnExit w:val="0"/>
                  <w:textInput>
                    <w:default w:val="................................................................................................."/>
                  </w:textInput>
                </w:ffData>
              </w:fldChar>
            </w:r>
            <w:r w:rsidRPr="006F0F85">
              <w:instrText xml:space="preserve"> FORMTEXT </w:instrText>
            </w:r>
            <w:r w:rsidRPr="006F0F85">
              <w:fldChar w:fldCharType="separate"/>
            </w:r>
            <w:r w:rsidRPr="006F0F85">
              <w:rPr>
                <w:noProof/>
              </w:rPr>
              <w:t>.................................................................................................</w:t>
            </w:r>
            <w:r w:rsidRPr="006F0F85">
              <w:fldChar w:fldCharType="end"/>
            </w:r>
          </w:p>
        </w:tc>
      </w:tr>
      <w:tr w:rsidR="0026120B" w:rsidRPr="006F0F85" w:rsidTr="00877172">
        <w:tc>
          <w:tcPr>
            <w:tcW w:w="3119" w:type="dxa"/>
            <w:gridSpan w:val="2"/>
          </w:tcPr>
          <w:p w:rsidR="0026120B" w:rsidRPr="006F0F85" w:rsidRDefault="0026120B" w:rsidP="000727EA">
            <w:pPr>
              <w:pStyle w:val="Zkladntext"/>
              <w:spacing w:line="240" w:lineRule="exact"/>
              <w:jc w:val="left"/>
            </w:pPr>
            <w:r w:rsidRPr="006F0F85">
              <w:t>IČO</w:t>
            </w:r>
            <w:r w:rsidR="00BF1BE5">
              <w:t>:</w:t>
            </w:r>
          </w:p>
        </w:tc>
        <w:tc>
          <w:tcPr>
            <w:tcW w:w="6774" w:type="dxa"/>
            <w:gridSpan w:val="5"/>
          </w:tcPr>
          <w:p w:rsidR="0026120B" w:rsidRPr="006F0F85" w:rsidRDefault="0026120B" w:rsidP="000727EA">
            <w:pPr>
              <w:pStyle w:val="Zkladntext"/>
              <w:spacing w:line="240" w:lineRule="exact"/>
              <w:jc w:val="left"/>
            </w:pPr>
            <w:r w:rsidRPr="006F0F85">
              <w:t>.................................................................................................</w:t>
            </w:r>
          </w:p>
        </w:tc>
      </w:tr>
      <w:tr w:rsidR="0026120B" w:rsidRPr="006F0F85" w:rsidTr="00877172">
        <w:tc>
          <w:tcPr>
            <w:tcW w:w="3119" w:type="dxa"/>
            <w:gridSpan w:val="2"/>
          </w:tcPr>
          <w:p w:rsidR="0026120B" w:rsidRPr="006F0F85" w:rsidRDefault="0026120B" w:rsidP="000727EA">
            <w:pPr>
              <w:pStyle w:val="Zkladntext"/>
              <w:spacing w:line="240" w:lineRule="exact"/>
              <w:jc w:val="left"/>
            </w:pPr>
            <w:r w:rsidRPr="006F0F85">
              <w:t>Sídlo – adresa:</w:t>
            </w:r>
          </w:p>
        </w:tc>
        <w:tc>
          <w:tcPr>
            <w:tcW w:w="6774" w:type="dxa"/>
            <w:gridSpan w:val="5"/>
          </w:tcPr>
          <w:p w:rsidR="0026120B" w:rsidRPr="006F0F85" w:rsidRDefault="0026120B" w:rsidP="000727EA">
            <w:pPr>
              <w:pStyle w:val="Zkladntext"/>
              <w:spacing w:line="240" w:lineRule="exact"/>
              <w:jc w:val="left"/>
            </w:pPr>
            <w:r w:rsidRPr="006F0F85">
              <w:fldChar w:fldCharType="begin">
                <w:ffData>
                  <w:name w:val="Text15"/>
                  <w:enabled/>
                  <w:calcOnExit w:val="0"/>
                  <w:textInput>
                    <w:default w:val="................................................................................................."/>
                  </w:textInput>
                </w:ffData>
              </w:fldChar>
            </w:r>
            <w:r w:rsidRPr="006F0F85">
              <w:instrText xml:space="preserve"> FORMTEXT </w:instrText>
            </w:r>
            <w:r w:rsidRPr="006F0F85">
              <w:fldChar w:fldCharType="separate"/>
            </w:r>
            <w:r w:rsidRPr="006F0F85">
              <w:rPr>
                <w:noProof/>
              </w:rPr>
              <w:t>.................................................................................................</w:t>
            </w:r>
            <w:r w:rsidRPr="006F0F85">
              <w:fldChar w:fldCharType="end"/>
            </w:r>
          </w:p>
        </w:tc>
      </w:tr>
      <w:tr w:rsidR="0026120B" w:rsidRPr="006F0F85" w:rsidTr="00877172">
        <w:tc>
          <w:tcPr>
            <w:tcW w:w="3119" w:type="dxa"/>
            <w:gridSpan w:val="2"/>
          </w:tcPr>
          <w:p w:rsidR="0026120B" w:rsidRPr="006F0F85" w:rsidRDefault="0026120B" w:rsidP="000727EA">
            <w:pPr>
              <w:pStyle w:val="Zkladntext"/>
              <w:spacing w:line="240" w:lineRule="exact"/>
              <w:jc w:val="left"/>
            </w:pPr>
            <w:r w:rsidRPr="006F0F85">
              <w:t xml:space="preserve">Číslo účtu: </w:t>
            </w:r>
          </w:p>
        </w:tc>
        <w:tc>
          <w:tcPr>
            <w:tcW w:w="6774" w:type="dxa"/>
            <w:gridSpan w:val="5"/>
          </w:tcPr>
          <w:p w:rsidR="0026120B" w:rsidRPr="006F0F85" w:rsidRDefault="0026120B" w:rsidP="000727EA">
            <w:pPr>
              <w:pStyle w:val="Zkladntext"/>
              <w:spacing w:line="240" w:lineRule="exact"/>
              <w:jc w:val="left"/>
            </w:pPr>
            <w:r w:rsidRPr="006F0F85">
              <w:fldChar w:fldCharType="begin">
                <w:ffData>
                  <w:name w:val="Text15"/>
                  <w:enabled/>
                  <w:calcOnExit w:val="0"/>
                  <w:textInput>
                    <w:default w:val="................................................................................................."/>
                  </w:textInput>
                </w:ffData>
              </w:fldChar>
            </w:r>
            <w:r w:rsidRPr="006F0F85">
              <w:instrText xml:space="preserve"> FORMTEXT </w:instrText>
            </w:r>
            <w:r w:rsidRPr="006F0F85">
              <w:fldChar w:fldCharType="separate"/>
            </w:r>
            <w:r w:rsidRPr="006F0F85">
              <w:rPr>
                <w:noProof/>
              </w:rPr>
              <w:t>.................................................................................................</w:t>
            </w:r>
            <w:r w:rsidRPr="006F0F85">
              <w:fldChar w:fldCharType="end"/>
            </w:r>
          </w:p>
        </w:tc>
      </w:tr>
      <w:tr w:rsidR="0026120B" w:rsidRPr="006F0F85" w:rsidTr="00877172">
        <w:tc>
          <w:tcPr>
            <w:tcW w:w="3119" w:type="dxa"/>
            <w:gridSpan w:val="2"/>
          </w:tcPr>
          <w:p w:rsidR="0026120B" w:rsidRPr="006F0F85" w:rsidRDefault="0026120B" w:rsidP="000727EA">
            <w:pPr>
              <w:pStyle w:val="Zkladntext"/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6774" w:type="dxa"/>
            <w:gridSpan w:val="5"/>
          </w:tcPr>
          <w:p w:rsidR="0026120B" w:rsidRPr="006F0F85" w:rsidRDefault="0026120B" w:rsidP="000727EA">
            <w:pPr>
              <w:pStyle w:val="Zkladntext"/>
              <w:spacing w:line="240" w:lineRule="exact"/>
              <w:jc w:val="left"/>
              <w:rPr>
                <w:highlight w:val="yellow"/>
              </w:rPr>
            </w:pPr>
          </w:p>
        </w:tc>
      </w:tr>
      <w:tr w:rsidR="0026120B" w:rsidRPr="006F0F85" w:rsidTr="00877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21" w:type="dxa"/>
          <w:trHeight w:val="612"/>
        </w:trPr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20B" w:rsidRPr="006F0F85" w:rsidRDefault="0026120B" w:rsidP="000727EA">
            <w:pPr>
              <w:pStyle w:val="Zkladntext"/>
              <w:spacing w:line="240" w:lineRule="exact"/>
              <w:jc w:val="left"/>
            </w:pPr>
            <w:r w:rsidRPr="006F0F85">
              <w:t>Vzor pečiatky klienta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0B" w:rsidRPr="006F0F85" w:rsidRDefault="0026120B" w:rsidP="000727EA">
            <w:pPr>
              <w:pStyle w:val="Zkladntext"/>
              <w:spacing w:line="240" w:lineRule="exact"/>
              <w:jc w:val="left"/>
            </w:pPr>
          </w:p>
          <w:p w:rsidR="0026120B" w:rsidRPr="006F0F85" w:rsidRDefault="0026120B" w:rsidP="000727EA">
            <w:pPr>
              <w:pStyle w:val="Zkladntext"/>
              <w:spacing w:line="240" w:lineRule="exact"/>
              <w:jc w:val="left"/>
            </w:pPr>
          </w:p>
          <w:p w:rsidR="0026120B" w:rsidRPr="006F0F85" w:rsidRDefault="0026120B" w:rsidP="000727EA">
            <w:pPr>
              <w:pStyle w:val="Zkladntext"/>
              <w:spacing w:line="240" w:lineRule="exact"/>
              <w:jc w:val="left"/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20B" w:rsidRPr="006F0F85" w:rsidRDefault="0026120B" w:rsidP="000727EA">
            <w:pPr>
              <w:pStyle w:val="Zkladntext"/>
              <w:spacing w:line="240" w:lineRule="exact"/>
              <w:jc w:val="left"/>
            </w:pPr>
          </w:p>
        </w:tc>
      </w:tr>
    </w:tbl>
    <w:p w:rsidR="0026120B" w:rsidRPr="006F0F85" w:rsidRDefault="0026120B" w:rsidP="0026120B">
      <w:pPr>
        <w:pStyle w:val="Zkladntext"/>
        <w:spacing w:line="240" w:lineRule="exact"/>
      </w:pPr>
      <w:r w:rsidRPr="006F0F8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88900</wp:posOffset>
                </wp:positionV>
                <wp:extent cx="3771900" cy="5715"/>
                <wp:effectExtent l="19050" t="14605" r="19050" b="177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1900" cy="57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BD4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.45pt;margin-top:7pt;width:297pt;height: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" strokecolor="#002060" strokeweight="2.25pt"/>
            </w:pict>
          </mc:Fallback>
        </mc:AlternateContent>
      </w:r>
    </w:p>
    <w:tbl>
      <w:tblPr>
        <w:tblpPr w:leftFromText="141" w:rightFromText="141" w:vertAnchor="text" w:horzAnchor="page" w:tblpX="1448" w:tblpY="517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6067"/>
      </w:tblGrid>
      <w:tr w:rsidR="00877172" w:rsidRPr="006F0F85" w:rsidTr="00BF1BE5">
        <w:trPr>
          <w:trHeight w:val="2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7172" w:rsidRPr="006F0F85" w:rsidRDefault="00877172" w:rsidP="000727EA">
            <w:pPr>
              <w:pStyle w:val="Zkladntext"/>
              <w:spacing w:line="240" w:lineRule="exact"/>
            </w:pPr>
            <w:r w:rsidRPr="006F0F85">
              <w:t>Meno a priezvisko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7172" w:rsidRPr="006F0F85" w:rsidRDefault="00877172" w:rsidP="000727EA">
            <w:pPr>
              <w:pStyle w:val="Zkladntext"/>
              <w:spacing w:line="240" w:lineRule="exact"/>
            </w:pPr>
            <w:r w:rsidRPr="006F0F85">
              <w:t>Telefónne číslo/e-mailová adresa</w:t>
            </w:r>
          </w:p>
        </w:tc>
      </w:tr>
      <w:tr w:rsidR="00877172" w:rsidRPr="006F0F85" w:rsidTr="00BF1BE5">
        <w:trPr>
          <w:trHeight w:val="284"/>
        </w:trPr>
        <w:tc>
          <w:tcPr>
            <w:tcW w:w="3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2" w:rsidRPr="006F0F85" w:rsidRDefault="00877172" w:rsidP="000727EA">
            <w:pPr>
              <w:pStyle w:val="Zkladntext"/>
              <w:spacing w:line="240" w:lineRule="exact"/>
              <w:rPr>
                <w:i/>
                <w:color w:val="00B0F0"/>
              </w:rPr>
            </w:pPr>
          </w:p>
        </w:tc>
        <w:tc>
          <w:tcPr>
            <w:tcW w:w="6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2" w:rsidRPr="006F0F85" w:rsidRDefault="00877172" w:rsidP="000727EA">
            <w:pPr>
              <w:pStyle w:val="Zkladntext"/>
              <w:spacing w:line="240" w:lineRule="exact"/>
              <w:rPr>
                <w:i/>
                <w:color w:val="00B0F0"/>
                <w:sz w:val="22"/>
                <w:szCs w:val="22"/>
              </w:rPr>
            </w:pPr>
          </w:p>
        </w:tc>
      </w:tr>
      <w:tr w:rsidR="00877172" w:rsidRPr="006F0F85" w:rsidTr="00BF1BE5">
        <w:trPr>
          <w:trHeight w:val="2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2" w:rsidRPr="006F0F85" w:rsidRDefault="00877172" w:rsidP="000727EA">
            <w:pPr>
              <w:pStyle w:val="Zkladntext"/>
              <w:spacing w:line="240" w:lineRule="exact"/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2" w:rsidRPr="006F0F85" w:rsidRDefault="00877172" w:rsidP="000727EA">
            <w:pPr>
              <w:pStyle w:val="Zkladntext"/>
              <w:spacing w:line="240" w:lineRule="exact"/>
            </w:pPr>
          </w:p>
        </w:tc>
      </w:tr>
      <w:tr w:rsidR="00877172" w:rsidRPr="006F0F85" w:rsidTr="00BF1BE5">
        <w:trPr>
          <w:trHeight w:val="2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2" w:rsidRPr="006F0F85" w:rsidRDefault="00877172" w:rsidP="000727EA">
            <w:pPr>
              <w:pStyle w:val="Zkladntext"/>
              <w:spacing w:line="240" w:lineRule="exact"/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2" w:rsidRPr="006F0F85" w:rsidRDefault="00877172" w:rsidP="000727EA">
            <w:pPr>
              <w:pStyle w:val="Zkladntext"/>
              <w:spacing w:line="240" w:lineRule="exact"/>
            </w:pPr>
          </w:p>
        </w:tc>
      </w:tr>
    </w:tbl>
    <w:p w:rsidR="00877172" w:rsidRDefault="00877172" w:rsidP="0026120B">
      <w:pPr>
        <w:pStyle w:val="Zkladntext"/>
        <w:spacing w:line="240" w:lineRule="exact"/>
      </w:pPr>
    </w:p>
    <w:p w:rsidR="00877172" w:rsidRDefault="0026120B" w:rsidP="0026120B">
      <w:pPr>
        <w:pStyle w:val="Zkladntext"/>
        <w:spacing w:line="240" w:lineRule="exact"/>
      </w:pPr>
      <w:r w:rsidRPr="006F0F85">
        <w:t>Kontaktné údaje klienta / jeho organizačnej/</w:t>
      </w:r>
      <w:proofErr w:type="spellStart"/>
      <w:r w:rsidRPr="006F0F85">
        <w:t>ných</w:t>
      </w:r>
      <w:proofErr w:type="spellEnd"/>
      <w:r w:rsidRPr="006F0F85">
        <w:t xml:space="preserve"> zložky/zložiek (max. 3 osoby) :</w:t>
      </w:r>
    </w:p>
    <w:p w:rsidR="00877172" w:rsidRDefault="00877172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096"/>
      </w:tblGrid>
      <w:tr w:rsidR="0026120B" w:rsidRPr="006F0F85" w:rsidTr="00BF1BE5">
        <w:tc>
          <w:tcPr>
            <w:tcW w:w="3964" w:type="dxa"/>
            <w:shd w:val="clear" w:color="auto" w:fill="auto"/>
          </w:tcPr>
          <w:p w:rsidR="0026120B" w:rsidRPr="006F0F85" w:rsidRDefault="0026120B" w:rsidP="00877172">
            <w:pPr>
              <w:pStyle w:val="Zkladntext"/>
              <w:spacing w:line="240" w:lineRule="exact"/>
              <w:jc w:val="left"/>
              <w:rPr>
                <w:sz w:val="22"/>
                <w:szCs w:val="22"/>
              </w:rPr>
            </w:pPr>
            <w:r w:rsidRPr="006F0F85">
              <w:rPr>
                <w:sz w:val="22"/>
                <w:szCs w:val="22"/>
              </w:rPr>
              <w:t xml:space="preserve">Poskytovanie </w:t>
            </w:r>
            <w:proofErr w:type="spellStart"/>
            <w:r w:rsidRPr="006F0F85">
              <w:rPr>
                <w:sz w:val="22"/>
                <w:szCs w:val="22"/>
              </w:rPr>
              <w:t>safebagov</w:t>
            </w:r>
            <w:proofErr w:type="spellEnd"/>
            <w:r w:rsidRPr="006F0F85">
              <w:rPr>
                <w:sz w:val="22"/>
                <w:szCs w:val="22"/>
              </w:rPr>
              <w:t xml:space="preserve"> klientovi</w:t>
            </w:r>
          </w:p>
        </w:tc>
        <w:tc>
          <w:tcPr>
            <w:tcW w:w="6096" w:type="dxa"/>
            <w:shd w:val="clear" w:color="auto" w:fill="auto"/>
          </w:tcPr>
          <w:p w:rsidR="0026120B" w:rsidRPr="006F0F85" w:rsidRDefault="0026120B" w:rsidP="000727EA">
            <w:pPr>
              <w:pStyle w:val="Zkladntext"/>
              <w:spacing w:line="240" w:lineRule="exact"/>
              <w:rPr>
                <w:sz w:val="20"/>
                <w:szCs w:val="20"/>
              </w:rPr>
            </w:pPr>
            <w:r w:rsidRPr="006F0F85">
              <w:rPr>
                <w:sz w:val="20"/>
                <w:szCs w:val="20"/>
              </w:rPr>
              <w:t>- priebežne v rámci vkladu (kus za kus)*/</w:t>
            </w:r>
          </w:p>
          <w:p w:rsidR="0026120B" w:rsidRPr="006E716E" w:rsidRDefault="0026120B" w:rsidP="000727EA">
            <w:pPr>
              <w:pStyle w:val="Zkladntext"/>
              <w:spacing w:line="240" w:lineRule="exact"/>
              <w:rPr>
                <w:sz w:val="20"/>
                <w:szCs w:val="20"/>
              </w:rPr>
            </w:pPr>
            <w:r w:rsidRPr="006E716E">
              <w:rPr>
                <w:sz w:val="20"/>
                <w:szCs w:val="20"/>
              </w:rPr>
              <w:t>- zásoba na mesiac v počte......ks*/</w:t>
            </w:r>
          </w:p>
        </w:tc>
      </w:tr>
    </w:tbl>
    <w:p w:rsidR="0026120B" w:rsidRPr="006F0F85" w:rsidRDefault="0026120B" w:rsidP="0026120B">
      <w:pPr>
        <w:pStyle w:val="Zkladntext"/>
        <w:spacing w:line="240" w:lineRule="exact"/>
      </w:pPr>
    </w:p>
    <w:p w:rsidR="0026120B" w:rsidRPr="006F0F85" w:rsidRDefault="0026120B" w:rsidP="0026120B">
      <w:pPr>
        <w:pStyle w:val="Zkladntext"/>
        <w:spacing w:line="240" w:lineRule="exact"/>
      </w:pPr>
      <w:r w:rsidRPr="006F0F85">
        <w:t xml:space="preserve">Osoby klienta oprávnené prevziať zásobu </w:t>
      </w:r>
      <w:proofErr w:type="spellStart"/>
      <w:r w:rsidRPr="006F0F85">
        <w:t>safebagov</w:t>
      </w:r>
      <w:proofErr w:type="spellEnd"/>
      <w:r w:rsidRPr="006F0F85">
        <w:t xml:space="preserve"> **/:</w:t>
      </w: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6067"/>
      </w:tblGrid>
      <w:tr w:rsidR="0026120B" w:rsidRPr="006F0F85" w:rsidTr="00BF1BE5">
        <w:trPr>
          <w:trHeight w:val="2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6120B" w:rsidRPr="006F0F85" w:rsidRDefault="0026120B" w:rsidP="000727EA">
            <w:pPr>
              <w:pStyle w:val="Zkladntext"/>
              <w:spacing w:line="240" w:lineRule="exact"/>
            </w:pPr>
            <w:r w:rsidRPr="006F0F85">
              <w:t>Meno a priezvisko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6120B" w:rsidRPr="006F0F85" w:rsidRDefault="0026120B" w:rsidP="000727EA">
            <w:pPr>
              <w:pStyle w:val="Zkladntext"/>
              <w:spacing w:line="240" w:lineRule="exact"/>
            </w:pPr>
            <w:r w:rsidRPr="006F0F85">
              <w:t>Telefónne číslo / e- mailová adresa</w:t>
            </w:r>
          </w:p>
        </w:tc>
      </w:tr>
      <w:tr w:rsidR="0026120B" w:rsidRPr="006F0F85" w:rsidTr="00BF1BE5">
        <w:trPr>
          <w:trHeight w:val="284"/>
        </w:trPr>
        <w:tc>
          <w:tcPr>
            <w:tcW w:w="3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0B" w:rsidRPr="006F0F85" w:rsidRDefault="0026120B" w:rsidP="000727EA">
            <w:pPr>
              <w:pStyle w:val="Zkladntext"/>
              <w:spacing w:line="240" w:lineRule="exact"/>
            </w:pPr>
          </w:p>
        </w:tc>
        <w:tc>
          <w:tcPr>
            <w:tcW w:w="6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0B" w:rsidRPr="006F0F85" w:rsidRDefault="0026120B" w:rsidP="000727EA">
            <w:pPr>
              <w:pStyle w:val="Zkladntext"/>
              <w:spacing w:line="240" w:lineRule="exact"/>
            </w:pPr>
          </w:p>
        </w:tc>
      </w:tr>
      <w:tr w:rsidR="0026120B" w:rsidRPr="006F0F85" w:rsidTr="00BF1BE5">
        <w:trPr>
          <w:trHeight w:val="2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0B" w:rsidRPr="006F0F85" w:rsidRDefault="0026120B" w:rsidP="000727EA">
            <w:pPr>
              <w:pStyle w:val="Zkladntext"/>
              <w:spacing w:line="240" w:lineRule="exact"/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0B" w:rsidRPr="006F0F85" w:rsidRDefault="0026120B" w:rsidP="000727EA">
            <w:pPr>
              <w:pStyle w:val="Zkladntext"/>
              <w:spacing w:line="240" w:lineRule="exact"/>
            </w:pPr>
          </w:p>
        </w:tc>
      </w:tr>
      <w:tr w:rsidR="0026120B" w:rsidRPr="006F0F85" w:rsidTr="00BF1BE5">
        <w:trPr>
          <w:trHeight w:val="2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0B" w:rsidRPr="006F0F85" w:rsidRDefault="0026120B" w:rsidP="000727EA">
            <w:pPr>
              <w:pStyle w:val="Zkladntext"/>
              <w:spacing w:line="240" w:lineRule="exact"/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0B" w:rsidRPr="006F0F85" w:rsidRDefault="0026120B" w:rsidP="000727EA">
            <w:pPr>
              <w:pStyle w:val="Zkladntext"/>
              <w:spacing w:line="240" w:lineRule="exact"/>
            </w:pPr>
          </w:p>
        </w:tc>
      </w:tr>
    </w:tbl>
    <w:p w:rsidR="0026120B" w:rsidRPr="006F0F85" w:rsidRDefault="0026120B" w:rsidP="0026120B">
      <w:pPr>
        <w:pStyle w:val="Zkladntext"/>
        <w:spacing w:line="240" w:lineRule="exact"/>
        <w:rPr>
          <w:sz w:val="20"/>
          <w:szCs w:val="20"/>
        </w:rPr>
      </w:pPr>
      <w:r w:rsidRPr="006F0F85">
        <w:rPr>
          <w:sz w:val="20"/>
          <w:szCs w:val="20"/>
        </w:rPr>
        <w:t>Poznámka: nevyplnené riadky v tabuľkách treba vyčiarknuť</w:t>
      </w:r>
    </w:p>
    <w:p w:rsidR="0026120B" w:rsidRPr="006F0F85" w:rsidRDefault="0026120B" w:rsidP="0026120B">
      <w:pPr>
        <w:pStyle w:val="Zkladntext"/>
        <w:tabs>
          <w:tab w:val="center" w:pos="1560"/>
          <w:tab w:val="center" w:pos="7513"/>
        </w:tabs>
        <w:spacing w:line="240" w:lineRule="exac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56"/>
        <w:gridCol w:w="720"/>
        <w:gridCol w:w="5863"/>
      </w:tblGrid>
      <w:tr w:rsidR="0026120B" w:rsidRPr="006F0F85" w:rsidTr="000727EA">
        <w:trPr>
          <w:trHeight w:val="339"/>
        </w:trPr>
        <w:tc>
          <w:tcPr>
            <w:tcW w:w="354" w:type="dxa"/>
          </w:tcPr>
          <w:p w:rsidR="0026120B" w:rsidRPr="006F0F85" w:rsidRDefault="0026120B" w:rsidP="002F1509">
            <w:pPr>
              <w:pStyle w:val="Zkladntext"/>
              <w:spacing w:line="240" w:lineRule="exact"/>
            </w:pPr>
            <w:r w:rsidRPr="006F0F85">
              <w:t>V</w:t>
            </w:r>
          </w:p>
        </w:tc>
        <w:tc>
          <w:tcPr>
            <w:tcW w:w="2956" w:type="dxa"/>
          </w:tcPr>
          <w:p w:rsidR="0026120B" w:rsidRPr="006F0F85" w:rsidRDefault="002F1509" w:rsidP="002F1509">
            <w:pPr>
              <w:pStyle w:val="Zkladntext"/>
              <w:spacing w:line="240" w:lineRule="exact"/>
              <w:rPr>
                <w:highlight w:val="lightGray"/>
              </w:rPr>
            </w:pPr>
            <w:r w:rsidRPr="002F1509">
              <w:t>..............................................</w:t>
            </w:r>
          </w:p>
        </w:tc>
        <w:tc>
          <w:tcPr>
            <w:tcW w:w="720" w:type="dxa"/>
          </w:tcPr>
          <w:p w:rsidR="0026120B" w:rsidRPr="006F0F85" w:rsidRDefault="0026120B" w:rsidP="000727EA">
            <w:pPr>
              <w:pStyle w:val="Zkladntext"/>
              <w:spacing w:line="240" w:lineRule="exact"/>
            </w:pPr>
            <w:r w:rsidRPr="006F0F85">
              <w:t>dňa</w:t>
            </w:r>
          </w:p>
        </w:tc>
        <w:tc>
          <w:tcPr>
            <w:tcW w:w="5863" w:type="dxa"/>
          </w:tcPr>
          <w:p w:rsidR="0026120B" w:rsidRPr="006F0F85" w:rsidRDefault="001D4F9F" w:rsidP="002F1509">
            <w:pPr>
              <w:pStyle w:val="Zkladntext"/>
              <w:spacing w:line="240" w:lineRule="exact"/>
            </w:pPr>
            <w:r>
              <w:t xml:space="preserve">..............................    </w:t>
            </w:r>
            <w:r w:rsidR="002F1509">
              <w:t>Účinnosť od ....</w:t>
            </w:r>
            <w:r>
              <w:t>............................</w:t>
            </w:r>
          </w:p>
        </w:tc>
      </w:tr>
      <w:tr w:rsidR="0026120B" w:rsidRPr="006F0F85" w:rsidTr="000727EA">
        <w:trPr>
          <w:trHeight w:val="339"/>
        </w:trPr>
        <w:tc>
          <w:tcPr>
            <w:tcW w:w="354" w:type="dxa"/>
          </w:tcPr>
          <w:p w:rsidR="0026120B" w:rsidRPr="006F0F85" w:rsidRDefault="0026120B" w:rsidP="000727EA">
            <w:pPr>
              <w:pStyle w:val="Zkladntext"/>
              <w:spacing w:line="240" w:lineRule="exact"/>
            </w:pPr>
          </w:p>
        </w:tc>
        <w:tc>
          <w:tcPr>
            <w:tcW w:w="2956" w:type="dxa"/>
          </w:tcPr>
          <w:p w:rsidR="0026120B" w:rsidRPr="006F0F85" w:rsidRDefault="0026120B" w:rsidP="000727EA">
            <w:pPr>
              <w:pStyle w:val="Zkladntext"/>
              <w:spacing w:line="240" w:lineRule="exact"/>
              <w:rPr>
                <w:highlight w:val="lightGray"/>
              </w:rPr>
            </w:pPr>
          </w:p>
        </w:tc>
        <w:tc>
          <w:tcPr>
            <w:tcW w:w="720" w:type="dxa"/>
          </w:tcPr>
          <w:p w:rsidR="0026120B" w:rsidRPr="006F0F85" w:rsidRDefault="0026120B" w:rsidP="000727EA">
            <w:pPr>
              <w:pStyle w:val="Zkladntext"/>
              <w:spacing w:line="240" w:lineRule="exact"/>
            </w:pPr>
          </w:p>
        </w:tc>
        <w:tc>
          <w:tcPr>
            <w:tcW w:w="5863" w:type="dxa"/>
          </w:tcPr>
          <w:p w:rsidR="0026120B" w:rsidRPr="006F0F85" w:rsidRDefault="0026120B" w:rsidP="000727EA">
            <w:pPr>
              <w:pStyle w:val="Zkladntext"/>
              <w:spacing w:line="240" w:lineRule="exact"/>
            </w:pPr>
          </w:p>
        </w:tc>
      </w:tr>
    </w:tbl>
    <w:p w:rsidR="0026120B" w:rsidRDefault="0026120B" w:rsidP="0026120B">
      <w:pPr>
        <w:spacing w:line="240" w:lineRule="exact"/>
        <w:ind w:left="66"/>
        <w:jc w:val="both"/>
        <w:rPr>
          <w:b/>
        </w:rPr>
      </w:pPr>
      <w:r w:rsidRPr="006F0F85">
        <w:rPr>
          <w:b/>
        </w:rPr>
        <w:t>Za VÚB, a.s.</w:t>
      </w:r>
      <w:r w:rsidRPr="006F0F85">
        <w:rPr>
          <w:b/>
        </w:rPr>
        <w:tab/>
      </w:r>
      <w:r w:rsidRPr="006F0F85">
        <w:rPr>
          <w:b/>
        </w:rPr>
        <w:tab/>
      </w:r>
      <w:r w:rsidRPr="006F0F85">
        <w:rPr>
          <w:b/>
        </w:rPr>
        <w:tab/>
      </w:r>
      <w:r w:rsidRPr="006F0F85">
        <w:rPr>
          <w:b/>
        </w:rPr>
        <w:tab/>
      </w:r>
      <w:r w:rsidRPr="006F0F85">
        <w:rPr>
          <w:b/>
        </w:rPr>
        <w:tab/>
      </w:r>
      <w:r w:rsidRPr="006F0F85">
        <w:rPr>
          <w:b/>
        </w:rPr>
        <w:tab/>
      </w:r>
      <w:r w:rsidRPr="006F0F85">
        <w:rPr>
          <w:b/>
        </w:rPr>
        <w:tab/>
        <w:t xml:space="preserve">Za </w:t>
      </w:r>
      <w:r>
        <w:rPr>
          <w:b/>
        </w:rPr>
        <w:t>majiteľa účtu</w:t>
      </w:r>
    </w:p>
    <w:p w:rsidR="001D4F9F" w:rsidRPr="006F0F85" w:rsidRDefault="001D4F9F" w:rsidP="001A17A3">
      <w:pPr>
        <w:spacing w:line="240" w:lineRule="exact"/>
        <w:jc w:val="both"/>
        <w:rPr>
          <w:b/>
        </w:rPr>
      </w:pPr>
    </w:p>
    <w:tbl>
      <w:tblPr>
        <w:tblpPr w:leftFromText="141" w:rightFromText="141" w:vertAnchor="text" w:tblpY="58"/>
        <w:tblW w:w="5136" w:type="dxa"/>
        <w:tblLook w:val="04A0" w:firstRow="1" w:lastRow="0" w:firstColumn="1" w:lastColumn="0" w:noHBand="0" w:noVBand="1"/>
      </w:tblPr>
      <w:tblGrid>
        <w:gridCol w:w="5136"/>
      </w:tblGrid>
      <w:tr w:rsidR="001D4F9F" w:rsidRPr="006F0F85" w:rsidTr="001D4F9F">
        <w:trPr>
          <w:trHeight w:val="914"/>
        </w:trPr>
        <w:tc>
          <w:tcPr>
            <w:tcW w:w="5136" w:type="dxa"/>
            <w:shd w:val="clear" w:color="auto" w:fill="auto"/>
          </w:tcPr>
          <w:p w:rsidR="002F1509" w:rsidRDefault="002F1509" w:rsidP="001D4F9F">
            <w:pPr>
              <w:tabs>
                <w:tab w:val="left" w:pos="4395"/>
              </w:tabs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</w:t>
            </w:r>
          </w:p>
          <w:p w:rsidR="001D4F9F" w:rsidRDefault="00452FD2" w:rsidP="00452FD2">
            <w:pPr>
              <w:tabs>
                <w:tab w:val="left" w:pos="4395"/>
              </w:tabs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Ing. Hana Husenicová</w:t>
            </w:r>
          </w:p>
          <w:p w:rsidR="00452FD2" w:rsidRPr="006F0F85" w:rsidRDefault="00791FD1" w:rsidP="00791FD1">
            <w:pPr>
              <w:tabs>
                <w:tab w:val="left" w:pos="4395"/>
              </w:tabs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Vedúca</w:t>
            </w:r>
            <w:r w:rsidR="00452FD2">
              <w:rPr>
                <w:color w:val="000000"/>
              </w:rPr>
              <w:t xml:space="preserve"> od</w:t>
            </w:r>
            <w:r>
              <w:rPr>
                <w:color w:val="000000"/>
              </w:rPr>
              <w:t>delenia Kapitálové trhy</w:t>
            </w:r>
          </w:p>
        </w:tc>
      </w:tr>
    </w:tbl>
    <w:p w:rsidR="001D4F9F" w:rsidRPr="006F0F85" w:rsidRDefault="001A17A3" w:rsidP="00452FD2">
      <w:pPr>
        <w:tabs>
          <w:tab w:val="left" w:pos="4395"/>
        </w:tabs>
        <w:spacing w:before="120" w:line="240" w:lineRule="exact"/>
        <w:rPr>
          <w:color w:val="000000"/>
        </w:rPr>
      </w:pPr>
      <w:r>
        <w:rPr>
          <w:color w:val="000000"/>
        </w:rPr>
        <w:t>...............................................................</w:t>
      </w:r>
    </w:p>
    <w:p w:rsidR="00452FD2" w:rsidRDefault="00EB6919" w:rsidP="001D4F9F">
      <w:pPr>
        <w:tabs>
          <w:tab w:val="left" w:pos="348"/>
          <w:tab w:val="left" w:pos="4395"/>
        </w:tabs>
        <w:spacing w:line="240" w:lineRule="exact"/>
        <w:rPr>
          <w:color w:val="000000"/>
        </w:rPr>
      </w:pPr>
      <w:r>
        <w:rPr>
          <w:color w:val="000000"/>
        </w:rPr>
        <w:t>Ing. Miroslav Dobšovič</w:t>
      </w:r>
      <w:r w:rsidR="00452FD2">
        <w:rPr>
          <w:color w:val="000000"/>
        </w:rPr>
        <w:t xml:space="preserve">, </w:t>
      </w:r>
    </w:p>
    <w:p w:rsidR="0026120B" w:rsidRPr="006F0F85" w:rsidRDefault="00452FD2" w:rsidP="001D4F9F">
      <w:pPr>
        <w:tabs>
          <w:tab w:val="left" w:pos="348"/>
          <w:tab w:val="left" w:pos="4395"/>
        </w:tabs>
        <w:spacing w:line="240" w:lineRule="exact"/>
        <w:rPr>
          <w:color w:val="000000"/>
        </w:rPr>
      </w:pPr>
      <w:r>
        <w:rPr>
          <w:color w:val="000000"/>
        </w:rPr>
        <w:t>riaditeľ Štátnej pokladnice</w:t>
      </w:r>
      <w:r w:rsidR="0026120B" w:rsidRPr="006F0F85">
        <w:rPr>
          <w:color w:val="000000"/>
        </w:rPr>
        <w:t xml:space="preserve">    </w:t>
      </w:r>
      <w:r w:rsidR="0026120B" w:rsidRPr="006F0F85">
        <w:rPr>
          <w:color w:val="000000"/>
        </w:rPr>
        <w:tab/>
      </w:r>
      <w:r w:rsidR="0026120B">
        <w:rPr>
          <w:color w:val="000000"/>
        </w:rPr>
        <w:t xml:space="preserve"> </w:t>
      </w:r>
    </w:p>
    <w:p w:rsidR="001D4F9F" w:rsidRDefault="0026120B" w:rsidP="001D4F9F">
      <w:pPr>
        <w:tabs>
          <w:tab w:val="left" w:pos="4395"/>
        </w:tabs>
        <w:spacing w:line="240" w:lineRule="exact"/>
        <w:rPr>
          <w:color w:val="000000"/>
        </w:rPr>
      </w:pPr>
      <w:r>
        <w:t xml:space="preserve">  </w:t>
      </w:r>
      <w:r w:rsidRPr="006F0F85">
        <w:rPr>
          <w:color w:val="000000"/>
        </w:rPr>
        <w:t xml:space="preserve">  </w:t>
      </w:r>
    </w:p>
    <w:p w:rsidR="00452FD2" w:rsidRDefault="0026120B" w:rsidP="00452FD2">
      <w:pPr>
        <w:pStyle w:val="Zkladntext"/>
        <w:tabs>
          <w:tab w:val="left" w:pos="708"/>
          <w:tab w:val="left" w:pos="3300"/>
        </w:tabs>
        <w:spacing w:line="240" w:lineRule="exact"/>
        <w:rPr>
          <w:color w:val="000000"/>
        </w:rPr>
      </w:pPr>
      <w:r w:rsidRPr="006F0F85">
        <w:rPr>
          <w:color w:val="000000"/>
        </w:rPr>
        <w:t xml:space="preserve"> </w:t>
      </w:r>
    </w:p>
    <w:p w:rsidR="00D2475D" w:rsidRPr="002C4950" w:rsidRDefault="00452FD2" w:rsidP="00452FD2">
      <w:pPr>
        <w:pStyle w:val="Zkladntext"/>
        <w:tabs>
          <w:tab w:val="left" w:pos="708"/>
          <w:tab w:val="left" w:pos="3300"/>
        </w:tabs>
        <w:spacing w:line="240" w:lineRule="exact"/>
        <w:rPr>
          <w:b/>
          <w:bCs/>
          <w:sz w:val="22"/>
          <w:szCs w:val="22"/>
        </w:rPr>
      </w:pPr>
      <w:r>
        <w:rPr>
          <w:color w:val="000000"/>
        </w:rPr>
        <w:t xml:space="preserve"> ..............................................................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2475D" w:rsidRPr="002C4950">
        <w:rPr>
          <w:b/>
          <w:bCs/>
          <w:sz w:val="22"/>
          <w:szCs w:val="22"/>
        </w:rPr>
        <w:t>Za klienta</w:t>
      </w:r>
    </w:p>
    <w:p w:rsidR="00452FD2" w:rsidRDefault="00452FD2" w:rsidP="00D2475D">
      <w:pPr>
        <w:pStyle w:val="Zkladntext"/>
        <w:tabs>
          <w:tab w:val="left" w:pos="4395"/>
        </w:tabs>
        <w:spacing w:line="240" w:lineRule="exact"/>
        <w:rPr>
          <w:color w:val="000000"/>
        </w:rPr>
      </w:pPr>
      <w:r>
        <w:rPr>
          <w:color w:val="000000"/>
        </w:rPr>
        <w:t xml:space="preserve"> Ing. Pavel </w:t>
      </w:r>
      <w:proofErr w:type="spellStart"/>
      <w:r>
        <w:rPr>
          <w:color w:val="000000"/>
        </w:rPr>
        <w:t>Hlúch</w:t>
      </w:r>
      <w:proofErr w:type="spellEnd"/>
    </w:p>
    <w:p w:rsidR="00D2475D" w:rsidRPr="002C4950" w:rsidRDefault="00452FD2" w:rsidP="00D2475D">
      <w:pPr>
        <w:pStyle w:val="Zkladntext"/>
        <w:tabs>
          <w:tab w:val="left" w:pos="4395"/>
        </w:tabs>
        <w:spacing w:line="240" w:lineRule="exact"/>
        <w:rPr>
          <w:sz w:val="22"/>
          <w:szCs w:val="22"/>
        </w:rPr>
      </w:pPr>
      <w:r>
        <w:rPr>
          <w:color w:val="000000"/>
        </w:rPr>
        <w:t xml:space="preserve"> Špecialista pre finančné inštitúcie</w:t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="00D2475D">
        <w:rPr>
          <w:color w:val="000000"/>
        </w:rPr>
        <w:t>........................................................</w:t>
      </w:r>
    </w:p>
    <w:p w:rsidR="00D2475D" w:rsidRDefault="00452FD2" w:rsidP="00D2475D">
      <w:pPr>
        <w:pStyle w:val="Zkladntext"/>
        <w:tabs>
          <w:tab w:val="left" w:pos="4395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D2475D">
        <w:rPr>
          <w:sz w:val="22"/>
          <w:szCs w:val="22"/>
        </w:rPr>
        <w:t>(m</w:t>
      </w:r>
      <w:r w:rsidR="00D2475D" w:rsidRPr="002C4950">
        <w:rPr>
          <w:sz w:val="22"/>
          <w:szCs w:val="22"/>
        </w:rPr>
        <w:t>eno, priezvisko, titul</w:t>
      </w:r>
      <w:r w:rsidR="00D2475D">
        <w:rPr>
          <w:sz w:val="22"/>
          <w:szCs w:val="22"/>
        </w:rPr>
        <w:t>, funkcia)</w:t>
      </w:r>
      <w:r w:rsidR="00D2475D" w:rsidRPr="002C4950">
        <w:rPr>
          <w:sz w:val="22"/>
          <w:szCs w:val="22"/>
        </w:rPr>
        <w:t xml:space="preserve"> </w:t>
      </w:r>
    </w:p>
    <w:p w:rsidR="00D2475D" w:rsidRDefault="00D2475D" w:rsidP="00D2475D">
      <w:pPr>
        <w:pStyle w:val="Zkladntext"/>
        <w:tabs>
          <w:tab w:val="left" w:pos="4395"/>
        </w:tabs>
        <w:spacing w:line="240" w:lineRule="exact"/>
        <w:rPr>
          <w:sz w:val="22"/>
          <w:szCs w:val="22"/>
        </w:rPr>
      </w:pPr>
    </w:p>
    <w:p w:rsidR="00D2475D" w:rsidRPr="002C4950" w:rsidRDefault="00D2475D" w:rsidP="00D2475D">
      <w:pPr>
        <w:pStyle w:val="Zkladntext"/>
        <w:tabs>
          <w:tab w:val="left" w:pos="4395"/>
        </w:tabs>
        <w:spacing w:line="240" w:lineRule="exact"/>
        <w:rPr>
          <w:sz w:val="22"/>
          <w:szCs w:val="22"/>
        </w:rPr>
      </w:pPr>
    </w:p>
    <w:p w:rsidR="00D2475D" w:rsidRPr="002C4950" w:rsidRDefault="00452FD2" w:rsidP="00D2475D">
      <w:pPr>
        <w:pStyle w:val="Zkladntext"/>
        <w:spacing w:line="240" w:lineRule="exact"/>
        <w:rPr>
          <w:sz w:val="22"/>
          <w:szCs w:val="22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="00D2475D">
        <w:rPr>
          <w:color w:val="000000"/>
        </w:rPr>
        <w:t>.......................................................</w:t>
      </w:r>
    </w:p>
    <w:p w:rsidR="001A17A3" w:rsidRPr="00D2475D" w:rsidRDefault="00452FD2" w:rsidP="00D2475D">
      <w:pPr>
        <w:pStyle w:val="Zkladntext"/>
        <w:tabs>
          <w:tab w:val="left" w:pos="4395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</w:t>
      </w:r>
      <w:r w:rsidR="00D2475D">
        <w:rPr>
          <w:sz w:val="22"/>
          <w:szCs w:val="22"/>
        </w:rPr>
        <w:t>(m</w:t>
      </w:r>
      <w:r w:rsidR="00D2475D" w:rsidRPr="002C4950">
        <w:rPr>
          <w:sz w:val="22"/>
          <w:szCs w:val="22"/>
        </w:rPr>
        <w:t>eno, priezvisko, titul</w:t>
      </w:r>
      <w:r w:rsidR="00D2475D">
        <w:rPr>
          <w:sz w:val="22"/>
          <w:szCs w:val="22"/>
        </w:rPr>
        <w:t>, funkcia)</w:t>
      </w:r>
    </w:p>
    <w:p w:rsidR="008831CF" w:rsidRDefault="008831CF" w:rsidP="00D2475D">
      <w:pPr>
        <w:pStyle w:val="Zkladntext"/>
        <w:tabs>
          <w:tab w:val="left" w:pos="4395"/>
        </w:tabs>
        <w:spacing w:line="240" w:lineRule="exact"/>
        <w:rPr>
          <w:b/>
          <w:bCs/>
          <w:sz w:val="22"/>
          <w:szCs w:val="22"/>
        </w:rPr>
      </w:pPr>
    </w:p>
    <w:p w:rsidR="0026120B" w:rsidRPr="002C4950" w:rsidRDefault="0026120B" w:rsidP="00D2475D">
      <w:pPr>
        <w:pStyle w:val="Zkladntext"/>
        <w:tabs>
          <w:tab w:val="left" w:pos="4395"/>
        </w:tabs>
        <w:spacing w:line="240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C4950">
        <w:rPr>
          <w:sz w:val="22"/>
          <w:szCs w:val="22"/>
        </w:rPr>
        <w:t xml:space="preserve"> </w:t>
      </w:r>
    </w:p>
    <w:p w:rsidR="001A17A3" w:rsidRPr="001D4F9F" w:rsidRDefault="001A17A3" w:rsidP="001A17A3">
      <w:pPr>
        <w:pStyle w:val="Zkladntext"/>
        <w:spacing w:line="240" w:lineRule="exact"/>
        <w:rPr>
          <w:sz w:val="20"/>
          <w:szCs w:val="20"/>
        </w:rPr>
      </w:pPr>
      <w:r w:rsidRPr="001D4F9F">
        <w:rPr>
          <w:sz w:val="20"/>
          <w:szCs w:val="20"/>
        </w:rPr>
        <w:t xml:space="preserve">*/ </w:t>
      </w:r>
      <w:proofErr w:type="spellStart"/>
      <w:r w:rsidRPr="001D4F9F">
        <w:rPr>
          <w:sz w:val="20"/>
          <w:szCs w:val="20"/>
        </w:rPr>
        <w:t>nehodiace</w:t>
      </w:r>
      <w:proofErr w:type="spellEnd"/>
      <w:r w:rsidRPr="001D4F9F">
        <w:rPr>
          <w:sz w:val="20"/>
          <w:szCs w:val="20"/>
        </w:rPr>
        <w:t xml:space="preserve"> sa, vyčiarknuť</w:t>
      </w:r>
    </w:p>
    <w:p w:rsidR="001A17A3" w:rsidRPr="001D4F9F" w:rsidRDefault="001A17A3" w:rsidP="001A17A3">
      <w:pPr>
        <w:pStyle w:val="Zkladntext"/>
        <w:spacing w:line="240" w:lineRule="exact"/>
        <w:rPr>
          <w:sz w:val="20"/>
          <w:szCs w:val="20"/>
        </w:rPr>
      </w:pPr>
      <w:r w:rsidRPr="001D4F9F">
        <w:rPr>
          <w:sz w:val="20"/>
          <w:szCs w:val="20"/>
        </w:rPr>
        <w:t xml:space="preserve">**/ tabuľka sa vypĺňa len v prípade, že klient požaduje  mesačnú potrebu </w:t>
      </w:r>
      <w:proofErr w:type="spellStart"/>
      <w:r w:rsidRPr="001D4F9F">
        <w:rPr>
          <w:sz w:val="20"/>
          <w:szCs w:val="20"/>
        </w:rPr>
        <w:t>safebagov</w:t>
      </w:r>
      <w:proofErr w:type="spellEnd"/>
    </w:p>
    <w:sectPr w:rsidR="001A17A3" w:rsidRPr="001D4F9F" w:rsidSect="00157628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73" w:rsidRDefault="00672C73" w:rsidP="0026120B">
      <w:r>
        <w:separator/>
      </w:r>
    </w:p>
  </w:endnote>
  <w:endnote w:type="continuationSeparator" w:id="0">
    <w:p w:rsidR="00672C73" w:rsidRDefault="00672C73" w:rsidP="0026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0B" w:rsidRDefault="0026120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6120B" w:rsidRDefault="0026120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0B" w:rsidRDefault="0026120B">
    <w:pPr>
      <w:pStyle w:val="Pta"/>
      <w:framePr w:wrap="around" w:vAnchor="text" w:hAnchor="margin" w:xAlign="right" w:y="1"/>
      <w:rPr>
        <w:rStyle w:val="slostrany"/>
      </w:rPr>
    </w:pPr>
  </w:p>
  <w:p w:rsidR="0026120B" w:rsidRDefault="0026120B">
    <w:pPr>
      <w:pStyle w:val="Pta"/>
      <w:framePr w:w="369" w:h="187" w:hRule="exact" w:wrap="around" w:vAnchor="page" w:hAnchor="page" w:x="1475" w:y="16262" w:anchorLock="1"/>
      <w:rPr>
        <w:rStyle w:val="slostrany"/>
        <w:rFonts w:cs="Arial"/>
        <w:sz w:val="16"/>
        <w:szCs w:val="16"/>
      </w:rPr>
    </w:pPr>
    <w:r>
      <w:rPr>
        <w:rStyle w:val="slostrany"/>
        <w:rFonts w:cs="Arial"/>
        <w:sz w:val="16"/>
        <w:szCs w:val="16"/>
      </w:rPr>
      <w:fldChar w:fldCharType="begin"/>
    </w:r>
    <w:r>
      <w:rPr>
        <w:rStyle w:val="slostrany"/>
        <w:rFonts w:cs="Arial"/>
        <w:sz w:val="16"/>
        <w:szCs w:val="16"/>
      </w:rPr>
      <w:instrText xml:space="preserve">PAGE  </w:instrText>
    </w:r>
    <w:r>
      <w:rPr>
        <w:rStyle w:val="slostrany"/>
        <w:rFonts w:cs="Arial"/>
        <w:sz w:val="16"/>
        <w:szCs w:val="16"/>
      </w:rPr>
      <w:fldChar w:fldCharType="separate"/>
    </w:r>
    <w:r w:rsidR="00F17881">
      <w:rPr>
        <w:rStyle w:val="slostrany"/>
        <w:rFonts w:cs="Arial"/>
        <w:noProof/>
        <w:sz w:val="16"/>
        <w:szCs w:val="16"/>
      </w:rPr>
      <w:t>5</w:t>
    </w:r>
    <w:r>
      <w:rPr>
        <w:rStyle w:val="slostrany"/>
        <w:rFonts w:cs="Arial"/>
        <w:sz w:val="16"/>
        <w:szCs w:val="16"/>
      </w:rPr>
      <w:fldChar w:fldCharType="end"/>
    </w:r>
  </w:p>
  <w:p w:rsidR="0026120B" w:rsidRDefault="00157628" w:rsidP="00157628">
    <w:pPr>
      <w:pStyle w:val="Pta"/>
      <w:tabs>
        <w:tab w:val="clear" w:pos="4536"/>
        <w:tab w:val="clear" w:pos="9072"/>
        <w:tab w:val="left" w:pos="5412"/>
      </w:tabs>
      <w:rPr>
        <w:szCs w:val="24"/>
      </w:rPr>
    </w:pPr>
    <w:r>
      <w:rPr>
        <w:noProof/>
        <w:szCs w:val="24"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3996055</wp:posOffset>
          </wp:positionH>
          <wp:positionV relativeFrom="paragraph">
            <wp:posOffset>-98425</wp:posOffset>
          </wp:positionV>
          <wp:extent cx="2303780" cy="138430"/>
          <wp:effectExtent l="0" t="0" r="1270" b="0"/>
          <wp:wrapNone/>
          <wp:docPr id="6" name="Picture 6" descr="E_VUB_s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_VUB_sk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1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0B" w:rsidRDefault="0026120B">
    <w:pPr>
      <w:pStyle w:val="Pta"/>
      <w:framePr w:w="369" w:h="187" w:hRule="exact" w:wrap="around" w:vAnchor="page" w:hAnchor="page" w:x="1475" w:y="16262" w:anchorLock="1"/>
      <w:rPr>
        <w:rStyle w:val="slostrany"/>
        <w:rFonts w:cs="Arial"/>
        <w:sz w:val="16"/>
        <w:szCs w:val="16"/>
      </w:rPr>
    </w:pPr>
    <w:r>
      <w:rPr>
        <w:rStyle w:val="slostrany"/>
        <w:rFonts w:cs="Arial"/>
        <w:sz w:val="16"/>
        <w:szCs w:val="16"/>
      </w:rPr>
      <w:fldChar w:fldCharType="begin"/>
    </w:r>
    <w:r>
      <w:rPr>
        <w:rStyle w:val="slostrany"/>
        <w:rFonts w:cs="Arial"/>
        <w:sz w:val="16"/>
        <w:szCs w:val="16"/>
      </w:rPr>
      <w:instrText xml:space="preserve">PAGE  </w:instrText>
    </w:r>
    <w:r>
      <w:rPr>
        <w:rStyle w:val="slostrany"/>
        <w:rFonts w:cs="Arial"/>
        <w:sz w:val="16"/>
        <w:szCs w:val="16"/>
      </w:rPr>
      <w:fldChar w:fldCharType="separate"/>
    </w:r>
    <w:r w:rsidR="00F17881">
      <w:rPr>
        <w:rStyle w:val="slostrany"/>
        <w:rFonts w:cs="Arial"/>
        <w:noProof/>
        <w:sz w:val="16"/>
        <w:szCs w:val="16"/>
      </w:rPr>
      <w:t>1</w:t>
    </w:r>
    <w:r>
      <w:rPr>
        <w:rStyle w:val="slostrany"/>
        <w:rFonts w:cs="Arial"/>
        <w:sz w:val="16"/>
        <w:szCs w:val="16"/>
      </w:rPr>
      <w:fldChar w:fldCharType="end"/>
    </w:r>
  </w:p>
  <w:p w:rsidR="0026120B" w:rsidRDefault="0026120B">
    <w:pPr>
      <w:pStyle w:val="Pta"/>
      <w:rPr>
        <w:sz w:val="20"/>
      </w:rPr>
    </w:pPr>
    <w:r>
      <w:rPr>
        <w:noProof/>
        <w:sz w:val="20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4001770</wp:posOffset>
          </wp:positionH>
          <wp:positionV relativeFrom="paragraph">
            <wp:posOffset>87630</wp:posOffset>
          </wp:positionV>
          <wp:extent cx="2303780" cy="138430"/>
          <wp:effectExtent l="0" t="0" r="1270" b="0"/>
          <wp:wrapNone/>
          <wp:docPr id="7" name="Picture 7" descr="E_VUB_s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_VUB_sk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1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120B" w:rsidRDefault="0026120B">
    <w:pPr>
      <w:pStyle w:val="Pta"/>
      <w:spacing w:before="12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73" w:rsidRDefault="00672C73" w:rsidP="0026120B">
      <w:r>
        <w:separator/>
      </w:r>
    </w:p>
  </w:footnote>
  <w:footnote w:type="continuationSeparator" w:id="0">
    <w:p w:rsidR="00672C73" w:rsidRDefault="00672C73" w:rsidP="0026120B">
      <w:r>
        <w:continuationSeparator/>
      </w:r>
    </w:p>
  </w:footnote>
  <w:footnote w:id="1">
    <w:p w:rsidR="0026120B" w:rsidRPr="00A72444" w:rsidRDefault="0026120B" w:rsidP="0026120B">
      <w:pPr>
        <w:pStyle w:val="Textpoznmkypodiarou"/>
        <w:rPr>
          <w:rFonts w:ascii="Arial" w:hAnsi="Arial" w:cs="Arial"/>
        </w:rPr>
      </w:pPr>
      <w:r w:rsidRPr="00A72444">
        <w:rPr>
          <w:rStyle w:val="Odkaznapoznmkupodiarou"/>
          <w:rFonts w:ascii="Arial" w:hAnsi="Arial" w:cs="Arial"/>
        </w:rPr>
        <w:sym w:font="Symbol" w:char="F02A"/>
      </w:r>
      <w:r w:rsidRPr="00A72444">
        <w:rPr>
          <w:rFonts w:ascii="Arial" w:hAnsi="Arial" w:cs="Arial"/>
        </w:rPr>
        <w:t xml:space="preserve"> </w:t>
      </w:r>
      <w:r w:rsidRPr="00A72444">
        <w:rPr>
          <w:rFonts w:ascii="Arial" w:hAnsi="Arial" w:cs="Arial"/>
          <w:sz w:val="16"/>
        </w:rPr>
        <w:t>Nevyplnené riadky treba vyčiarknuť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DF" w:rsidRDefault="006665D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0B" w:rsidRDefault="0026120B" w:rsidP="002944A3">
    <w:pPr>
      <w:jc w:val="right"/>
      <w:rPr>
        <w:sz w:val="20"/>
        <w:szCs w:val="20"/>
      </w:rPr>
    </w:pPr>
  </w:p>
  <w:p w:rsidR="0026120B" w:rsidRDefault="0026120B">
    <w:pPr>
      <w:pStyle w:val="Hlavika"/>
      <w:tabs>
        <w:tab w:val="clear" w:pos="9072"/>
        <w:tab w:val="right" w:pos="921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DF" w:rsidRDefault="006665D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2E6B"/>
    <w:multiLevelType w:val="hybridMultilevel"/>
    <w:tmpl w:val="51AED9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D61A32">
      <w:start w:val="5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93494A"/>
    <w:multiLevelType w:val="singleLevel"/>
    <w:tmpl w:val="B4407ED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B5209E2"/>
    <w:multiLevelType w:val="hybridMultilevel"/>
    <w:tmpl w:val="CED446B8"/>
    <w:lvl w:ilvl="0" w:tplc="D7D0CFB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FF0000"/>
      </w:rPr>
    </w:lvl>
    <w:lvl w:ilvl="1" w:tplc="5A526776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82144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trike w:val="0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2307126"/>
    <w:multiLevelType w:val="hybridMultilevel"/>
    <w:tmpl w:val="688EA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0B"/>
    <w:rsid w:val="001238B9"/>
    <w:rsid w:val="00157628"/>
    <w:rsid w:val="00195E75"/>
    <w:rsid w:val="001A17A3"/>
    <w:rsid w:val="001D4F9F"/>
    <w:rsid w:val="00245FBD"/>
    <w:rsid w:val="0026120B"/>
    <w:rsid w:val="002A609F"/>
    <w:rsid w:val="002B6B53"/>
    <w:rsid w:val="002D4B04"/>
    <w:rsid w:val="002E759D"/>
    <w:rsid w:val="002F1509"/>
    <w:rsid w:val="00452FD2"/>
    <w:rsid w:val="0065033D"/>
    <w:rsid w:val="006665DF"/>
    <w:rsid w:val="00672C73"/>
    <w:rsid w:val="00724338"/>
    <w:rsid w:val="00770B99"/>
    <w:rsid w:val="00791FD1"/>
    <w:rsid w:val="007B478A"/>
    <w:rsid w:val="00807B3F"/>
    <w:rsid w:val="00827F13"/>
    <w:rsid w:val="00840C80"/>
    <w:rsid w:val="00855B05"/>
    <w:rsid w:val="00877172"/>
    <w:rsid w:val="008831CF"/>
    <w:rsid w:val="008A125E"/>
    <w:rsid w:val="009D64CC"/>
    <w:rsid w:val="00AE4B9A"/>
    <w:rsid w:val="00AF2B6A"/>
    <w:rsid w:val="00B468AF"/>
    <w:rsid w:val="00BB3762"/>
    <w:rsid w:val="00BF1BE5"/>
    <w:rsid w:val="00C71AF6"/>
    <w:rsid w:val="00C84A68"/>
    <w:rsid w:val="00D2475D"/>
    <w:rsid w:val="00DE7BFD"/>
    <w:rsid w:val="00E66789"/>
    <w:rsid w:val="00E85F7D"/>
    <w:rsid w:val="00EB6013"/>
    <w:rsid w:val="00EB6919"/>
    <w:rsid w:val="00EC308E"/>
    <w:rsid w:val="00EE6BE6"/>
    <w:rsid w:val="00F17881"/>
    <w:rsid w:val="00FB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C39CF6"/>
  <w15:chartTrackingRefBased/>
  <w15:docId w15:val="{C0B8CC14-BB42-4480-950E-C56D5FF3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qFormat/>
    <w:rsid w:val="0026120B"/>
    <w:rPr>
      <w:b/>
      <w:bCs/>
      <w:sz w:val="28"/>
      <w:szCs w:val="20"/>
    </w:rPr>
  </w:style>
  <w:style w:type="paragraph" w:styleId="Zkladntext2">
    <w:name w:val="Body Text 2"/>
    <w:basedOn w:val="Normlny"/>
    <w:link w:val="Zkladntext2Char"/>
    <w:rsid w:val="0026120B"/>
    <w:rPr>
      <w:b/>
      <w:bCs/>
      <w:sz w:val="22"/>
      <w:szCs w:val="20"/>
    </w:rPr>
  </w:style>
  <w:style w:type="character" w:customStyle="1" w:styleId="Zkladntext2Char">
    <w:name w:val="Základný text 2 Char"/>
    <w:basedOn w:val="Predvolenpsmoodseku"/>
    <w:link w:val="Zkladntext2"/>
    <w:rsid w:val="0026120B"/>
    <w:rPr>
      <w:rFonts w:ascii="Times New Roman" w:eastAsia="Times New Roman" w:hAnsi="Times New Roman" w:cs="Times New Roman"/>
      <w:b/>
      <w:bCs/>
      <w:szCs w:val="20"/>
    </w:rPr>
  </w:style>
  <w:style w:type="paragraph" w:styleId="Zkladntext">
    <w:name w:val="Body Text"/>
    <w:basedOn w:val="Normlny"/>
    <w:link w:val="ZkladntextChar"/>
    <w:rsid w:val="0026120B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26120B"/>
    <w:rPr>
      <w:rFonts w:ascii="Times New Roman" w:eastAsia="Times New Roman" w:hAnsi="Times New Roman" w:cs="Times New Roman"/>
      <w:sz w:val="24"/>
      <w:szCs w:val="24"/>
    </w:rPr>
  </w:style>
  <w:style w:type="character" w:styleId="Odkaznapoznmkupodiarou">
    <w:name w:val="footnote reference"/>
    <w:semiHidden/>
    <w:rsid w:val="0026120B"/>
    <w:rPr>
      <w:vertAlign w:val="superscript"/>
    </w:rPr>
  </w:style>
  <w:style w:type="paragraph" w:styleId="Zarkazkladnhotextu2">
    <w:name w:val="Body Text Indent 2"/>
    <w:basedOn w:val="Normlny"/>
    <w:link w:val="Zarkazkladnhotextu2Char"/>
    <w:rsid w:val="0026120B"/>
    <w:pPr>
      <w:spacing w:line="240" w:lineRule="exact"/>
      <w:ind w:left="567" w:hanging="141"/>
    </w:pPr>
    <w:rPr>
      <w:sz w:val="16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26120B"/>
    <w:rPr>
      <w:rFonts w:ascii="Times New Roman" w:eastAsia="Times New Roman" w:hAnsi="Times New Roman" w:cs="Times New Roman"/>
      <w:sz w:val="16"/>
      <w:szCs w:val="20"/>
    </w:rPr>
  </w:style>
  <w:style w:type="paragraph" w:styleId="Textpoznmkypodiarou">
    <w:name w:val="footnote text"/>
    <w:basedOn w:val="Normlny"/>
    <w:link w:val="TextpoznmkypodiarouChar"/>
    <w:semiHidden/>
    <w:rsid w:val="0026120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6120B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26120B"/>
  </w:style>
  <w:style w:type="paragraph" w:styleId="Pta">
    <w:name w:val="footer"/>
    <w:basedOn w:val="Normlny"/>
    <w:link w:val="PtaChar"/>
    <w:rsid w:val="0026120B"/>
    <w:pPr>
      <w:widowControl w:val="0"/>
      <w:tabs>
        <w:tab w:val="center" w:pos="4536"/>
        <w:tab w:val="right" w:pos="9072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PtaChar">
    <w:name w:val="Päta Char"/>
    <w:basedOn w:val="Predvolenpsmoodseku"/>
    <w:link w:val="Pta"/>
    <w:rsid w:val="0026120B"/>
    <w:rPr>
      <w:rFonts w:ascii="Arial" w:eastAsia="Times New Roman" w:hAnsi="Arial" w:cs="Times New Roman"/>
      <w:sz w:val="24"/>
      <w:szCs w:val="20"/>
    </w:rPr>
  </w:style>
  <w:style w:type="paragraph" w:styleId="Hlavika">
    <w:name w:val="header"/>
    <w:basedOn w:val="Normlny"/>
    <w:link w:val="HlavikaChar"/>
    <w:uiPriority w:val="99"/>
    <w:rsid w:val="002612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120B"/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rsid w:val="0026120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612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26120B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I">
    <w:name w:val="NADPIS I"/>
    <w:next w:val="Normlny"/>
    <w:autoRedefine/>
    <w:rsid w:val="0026120B"/>
    <w:pPr>
      <w:spacing w:before="400" w:after="200" w:line="240" w:lineRule="auto"/>
    </w:pPr>
    <w:rPr>
      <w:rFonts w:ascii="Times New Roman" w:eastAsia="Times New Roman" w:hAnsi="Times New Roman" w:cs="Times New Roman"/>
      <w:b/>
      <w:spacing w:val="3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12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2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0CFA2-92B3-4117-9112-04278654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VUB a.s.</Company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Hluch Pavel</dc:creator>
  <cp:keywords/>
  <dc:description/>
  <cp:lastModifiedBy>Oško Miroslav</cp:lastModifiedBy>
  <cp:revision>3</cp:revision>
  <cp:lastPrinted>2019-06-06T13:23:00Z</cp:lastPrinted>
  <dcterms:created xsi:type="dcterms:W3CDTF">2022-05-02T07:09:00Z</dcterms:created>
  <dcterms:modified xsi:type="dcterms:W3CDTF">2022-05-02T08:08:00Z</dcterms:modified>
</cp:coreProperties>
</file>